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3C" w:rsidRDefault="00F6163C" w:rsidP="001700CA">
      <w:pPr>
        <w:spacing w:after="0" w:line="360" w:lineRule="atLeast"/>
        <w:textAlignment w:val="baseline"/>
        <w:outlineLvl w:val="0"/>
        <w:rPr>
          <w:rStyle w:val="c6"/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1700CA" w:rsidRDefault="001700CA" w:rsidP="001700CA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ru-RU"/>
        </w:rPr>
      </w:pPr>
    </w:p>
    <w:p w:rsidR="00F6163C" w:rsidRDefault="00F6163C" w:rsidP="00E9461B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ru-RU"/>
        </w:rPr>
      </w:pPr>
    </w:p>
    <w:p w:rsidR="00F6163C" w:rsidRDefault="00F6163C" w:rsidP="00E9461B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ru-RU"/>
        </w:rPr>
      </w:pPr>
    </w:p>
    <w:p w:rsidR="00BE0B80" w:rsidRPr="00F6163C" w:rsidRDefault="00BE0B80" w:rsidP="00E9461B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ru-RU"/>
        </w:rPr>
      </w:pPr>
      <w:r w:rsidRPr="00F6163C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ru-RU"/>
        </w:rPr>
        <w:t>Рекомендации родителям по развитию речи детей</w:t>
      </w:r>
    </w:p>
    <w:p w:rsidR="00E9461B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A55C8" w:rsidRDefault="000A55C8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A55C8" w:rsidRDefault="000A55C8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A55C8" w:rsidRDefault="000A55C8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A55C8" w:rsidRDefault="000A55C8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163C" w:rsidRDefault="00F6163C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A55C8" w:rsidRDefault="000A55C8" w:rsidP="000A55C8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32"/>
          <w:szCs w:val="32"/>
        </w:rPr>
      </w:pPr>
      <w:r w:rsidRPr="00926C6B">
        <w:rPr>
          <w:b/>
          <w:bCs/>
          <w:i/>
          <w:iCs/>
          <w:sz w:val="32"/>
          <w:szCs w:val="32"/>
        </w:rPr>
        <w:t>МБДОУ «Детский сад №3</w:t>
      </w:r>
    </w:p>
    <w:p w:rsidR="000A55C8" w:rsidRPr="00926C6B" w:rsidRDefault="000A55C8" w:rsidP="000A55C8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32"/>
          <w:szCs w:val="32"/>
        </w:rPr>
      </w:pPr>
      <w:r w:rsidRPr="00926C6B">
        <w:rPr>
          <w:b/>
          <w:bCs/>
          <w:i/>
          <w:iCs/>
          <w:sz w:val="32"/>
          <w:szCs w:val="32"/>
        </w:rPr>
        <w:t xml:space="preserve"> с Октябрьское</w:t>
      </w:r>
    </w:p>
    <w:p w:rsidR="000A55C8" w:rsidRDefault="000A55C8" w:rsidP="000A55C8">
      <w:pPr>
        <w:pStyle w:val="a3"/>
        <w:spacing w:before="0" w:beforeAutospacing="0" w:after="152" w:afterAutospacing="0"/>
        <w:jc w:val="center"/>
        <w:rPr>
          <w:b/>
          <w:bCs/>
          <w:i/>
          <w:iCs/>
          <w:sz w:val="32"/>
          <w:szCs w:val="32"/>
        </w:rPr>
      </w:pPr>
    </w:p>
    <w:p w:rsidR="000A55C8" w:rsidRDefault="000A55C8" w:rsidP="000A55C8">
      <w:pPr>
        <w:pStyle w:val="a3"/>
        <w:spacing w:before="0" w:beforeAutospacing="0" w:after="152" w:afterAutospacing="0"/>
        <w:jc w:val="center"/>
        <w:rPr>
          <w:b/>
          <w:bCs/>
          <w:i/>
          <w:iCs/>
          <w:sz w:val="32"/>
          <w:szCs w:val="32"/>
        </w:rPr>
      </w:pPr>
    </w:p>
    <w:p w:rsidR="000A55C8" w:rsidRDefault="000A55C8" w:rsidP="000A55C8">
      <w:pPr>
        <w:pStyle w:val="a3"/>
        <w:spacing w:before="0" w:beforeAutospacing="0" w:after="152" w:afterAutospacing="0"/>
        <w:rPr>
          <w:b/>
          <w:bCs/>
          <w:i/>
          <w:iCs/>
          <w:sz w:val="32"/>
          <w:szCs w:val="32"/>
        </w:rPr>
      </w:pPr>
    </w:p>
    <w:p w:rsidR="000A55C8" w:rsidRPr="00926C6B" w:rsidRDefault="000A55C8" w:rsidP="000A55C8">
      <w:pPr>
        <w:pStyle w:val="a3"/>
        <w:spacing w:before="0" w:beforeAutospacing="0" w:after="152" w:afterAutospacing="0"/>
        <w:jc w:val="center"/>
        <w:rPr>
          <w:b/>
          <w:bCs/>
          <w:i/>
          <w:iCs/>
          <w:sz w:val="32"/>
          <w:szCs w:val="32"/>
        </w:rPr>
      </w:pPr>
      <w:r w:rsidRPr="00926C6B">
        <w:rPr>
          <w:b/>
          <w:bCs/>
          <w:i/>
          <w:iCs/>
          <w:sz w:val="32"/>
          <w:szCs w:val="32"/>
        </w:rPr>
        <w:t xml:space="preserve">2017 – 2018 </w:t>
      </w:r>
      <w:proofErr w:type="spellStart"/>
      <w:r w:rsidRPr="00926C6B">
        <w:rPr>
          <w:b/>
          <w:bCs/>
          <w:i/>
          <w:iCs/>
          <w:sz w:val="32"/>
          <w:szCs w:val="32"/>
        </w:rPr>
        <w:t>у</w:t>
      </w:r>
      <w:proofErr w:type="gramStart"/>
      <w:r w:rsidRPr="00926C6B">
        <w:rPr>
          <w:b/>
          <w:bCs/>
          <w:i/>
          <w:iCs/>
          <w:sz w:val="32"/>
          <w:szCs w:val="32"/>
        </w:rPr>
        <w:t>.г</w:t>
      </w:r>
      <w:proofErr w:type="spellEnd"/>
      <w:proofErr w:type="gramEnd"/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Довольно часто родители отдают ребенка в детский сад потому, что «детей там учат». В общем, это верно, но ведь малышам так хорошо дома! И для него, для мамы так важно играть вместе! Для малыша игра с мамой – самый радостный и комфортный способ познать мир.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Первый и главный вопрос – чему учить? Без потерь передать ребенку важнейшие знания о мире удастся, только разложив их по полочкам</w:t>
      </w:r>
      <w:r w:rsidR="008101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Приучите ребенка (и себя) к тому, чтобы</w:t>
      </w:r>
      <w:r w:rsidR="008101F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занятия с ним были ежедневными,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хотя бы по 10-15 минут.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Прежде всего,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займитесь изучением предметов и их качеств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Для удобства общения допустимы тематические уроки – «одежда», «посуда», «</w:t>
      </w:r>
      <w:hyperlink r:id="rId5" w:tgtFrame="_blank" w:history="1">
        <w:r w:rsidR="00BE0B80" w:rsidRPr="008101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мебель</w:t>
        </w:r>
      </w:hyperlink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 и т.д.</w:t>
      </w:r>
      <w:proofErr w:type="gram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 также учебные игры – «Мишка одевается», «Я мою посуду» и т.д. эти простые примеры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предметов. Быстро будет расширяться словарный запас.</w:t>
      </w:r>
    </w:p>
    <w:p w:rsidR="00E9461B" w:rsidRPr="008101F1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101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E0B80" w:rsidRPr="008101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Один из основных разделов домашнего обучения – развитие речи.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Дети болтают без умолку, </w:t>
      </w:r>
      <w:proofErr w:type="gram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еще</w:t>
      </w:r>
      <w:proofErr w:type="gram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когда им это по возрасту не положено, к всеобщему удивлению окружающих. Совсем другую реакцию, однако, вызывает старший ребенок, говорящий, к примеру, о жевательной резинке: «</w:t>
      </w:r>
      <w:proofErr w:type="spell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Пожеваю</w:t>
      </w:r>
      <w:proofErr w:type="spell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покладу</w:t>
      </w:r>
      <w:proofErr w:type="spell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на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hyperlink r:id="rId6" w:tgtFrame="_blank" w:history="1">
        <w:r w:rsidR="00BE0B80" w:rsidRPr="008101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</w:t>
        </w:r>
      </w:hyperlink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». Чтобы подобного не случилось</w:t>
      </w:r>
      <w:r w:rsidR="00BE0B80" w:rsidRPr="008101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</w:t>
      </w:r>
      <w:r w:rsidR="00BE0B80" w:rsidRPr="008101F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E0B80" w:rsidRPr="008101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объясните малышу, как правильно произносить звуки и слова, строить словосочетания и</w:t>
      </w:r>
      <w:r w:rsidR="008101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BE0B80" w:rsidRPr="008101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предложения. 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этот пробел помогут описания («Какая собачка?», «Какой автобус?»). Ваша цель – «приохотить» ученика говорить много и правильно.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Прогулки на даче и в огороде тоже можно использовать для игр и </w:t>
      </w:r>
      <w:proofErr w:type="spell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беседс</w:t>
      </w:r>
      <w:proofErr w:type="spell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ребенком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В лесу или в парке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старайтесь максимально точно называть </w:t>
      </w:r>
      <w:proofErr w:type="spell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цвета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листьев</w:t>
      </w:r>
      <w:proofErr w:type="spell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пней, веток. Найдите на поляне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Попросите ребенка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определить характер деревьев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Начните рассказывать сами – пусть малыш заметит, что они не похожи друг на друга. Одно – величавое, другое – веселое, третье – грустное.</w:t>
      </w:r>
    </w:p>
    <w:p w:rsidR="00BE0B80" w:rsidRPr="00BE0B80" w:rsidRDefault="00BE0B80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Предложите ребенку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найти два совершенно одинаковых листка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(цветка, камешка). Если он справится, рассмотрите их внимательно. Пусть ребенок убедится в том, что, как бы ни были похожи предметы, в каждом есть неповторимое отличие.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Можно сыграть с ребенком в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игру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«Что, на что похоже и почему?».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Гуляя по лесу, задавайте ему такие вопросы: «Лист на что похож? Чем? На что </w:t>
      </w:r>
      <w:proofErr w:type="gram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похожи</w:t>
      </w:r>
      <w:proofErr w:type="gram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пень, ветка?». Отвечайте сами, но слушайте внимательно и ребенка.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 таких игр рождается еще одно увлекательное занятие: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придумывание и отгадывание загадок.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Следующий вид упражнений –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скороговорки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Важно, чтобы дети поняли, что важно говорить, не только быстро, но и чисто, ясно для окружающих. Скороговорки можно найти в разных детских книгах.</w:t>
      </w:r>
    </w:p>
    <w:p w:rsidR="00BE0B80" w:rsidRPr="00BE0B80" w:rsidRDefault="00BE0B80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— Ткет ткач ткани на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hyperlink r:id="rId7" w:tgtFrame="_blank" w:history="1">
        <w:r w:rsidRPr="00BE0B80">
          <w:rPr>
            <w:rFonts w:ascii="Times New Roman" w:eastAsia="Times New Roman" w:hAnsi="Times New Roman" w:cs="Times New Roman"/>
            <w:b/>
            <w:bCs/>
            <w:color w:val="1982D1"/>
            <w:sz w:val="28"/>
            <w:szCs w:val="28"/>
            <w:lang w:eastAsia="ru-RU"/>
          </w:rPr>
          <w:t>платье</w:t>
        </w:r>
      </w:hyperlink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Тане.</w:t>
      </w:r>
    </w:p>
    <w:p w:rsidR="00BE0B80" w:rsidRPr="00BE0B80" w:rsidRDefault="00BE0B80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— Три сороки-тараторки тараторили на горке.</w:t>
      </w:r>
    </w:p>
    <w:p w:rsidR="00BE0B80" w:rsidRPr="00BE0B80" w:rsidRDefault="00BE0B80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— Орел на горе, перо на орле.</w:t>
      </w:r>
    </w:p>
    <w:p w:rsidR="00BE0B80" w:rsidRPr="00BE0B80" w:rsidRDefault="00BE0B80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— Наш </w:t>
      </w:r>
      <w:proofErr w:type="spellStart"/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Полкан</w:t>
      </w:r>
      <w:proofErr w:type="spellEnd"/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попал в капкан.</w:t>
      </w:r>
      <w:proofErr w:type="gramEnd"/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Предложите ребенку произнести одну и ту же фразу с разными интонациями.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Подобные задания помогут малышу развить речь, воображение, избавиться от скованности.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Можно поиграть с ребенком в следующие игры:</w:t>
      </w:r>
    </w:p>
    <w:p w:rsidR="00BE0B80" w:rsidRPr="00BE0B80" w:rsidRDefault="00BE0B80" w:rsidP="00BE0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«Один – много»: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взрослые называют предмет в ед.ч., а ребенок во мн.ч. (ложка-ложки);</w:t>
      </w:r>
    </w:p>
    <w:p w:rsidR="00BE0B80" w:rsidRPr="00BE0B80" w:rsidRDefault="00BE0B80" w:rsidP="00BE0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«Назови ласково»: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взрослые предлагают ребенку назвать предметы ласково (ложка-ложечка);</w:t>
      </w:r>
    </w:p>
    <w:p w:rsidR="00BE0B80" w:rsidRPr="00BE0B80" w:rsidRDefault="00BE0B80" w:rsidP="00BE0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«Какой? Какая? </w:t>
      </w:r>
      <w:proofErr w:type="gramStart"/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Какое</w:t>
      </w:r>
      <w:proofErr w:type="gramEnd"/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?»: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взрослые предлагают ребенку описать игрушку или какой-либо предмет (ложка – большая, металлическая, красивая);</w:t>
      </w:r>
    </w:p>
    <w:p w:rsidR="00BE0B80" w:rsidRPr="00BE0B80" w:rsidRDefault="00BE0B80" w:rsidP="00BE0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«Четвертый лишний»: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взрослые предлагают ребенку определить лишнюю картинку и объяснить свой выбор. </w:t>
      </w:r>
      <w:proofErr w:type="gramStart"/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Необходимо четыре картинки, три из которых относятся к одному обобщающему понятию (заяц, волк, лиса, кошка;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hyperlink r:id="rId8" w:tgtFrame="_blank" w:history="1">
        <w:r w:rsidRPr="00BE0B80">
          <w:rPr>
            <w:rFonts w:ascii="Times New Roman" w:eastAsia="Times New Roman" w:hAnsi="Times New Roman" w:cs="Times New Roman"/>
            <w:b/>
            <w:bCs/>
            <w:color w:val="1982D1"/>
            <w:sz w:val="28"/>
            <w:szCs w:val="28"/>
            <w:lang w:eastAsia="ru-RU"/>
          </w:rPr>
          <w:t>платье</w:t>
        </w:r>
      </w:hyperlink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юбка, футболка, сапоги);</w:t>
      </w:r>
      <w:proofErr w:type="gramEnd"/>
    </w:p>
    <w:p w:rsidR="00BE0B80" w:rsidRPr="00BE0B80" w:rsidRDefault="00BE0B80" w:rsidP="00BE0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«Угадай первый звук в слове»: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взрослые предлагают ребенку определить первый звук в произнесенном слове (ложка – [л], кошка – [</w:t>
      </w:r>
      <w:proofErr w:type="gramStart"/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]);</w:t>
      </w:r>
    </w:p>
    <w:p w:rsidR="00BE0B80" w:rsidRPr="00BE0B80" w:rsidRDefault="00BE0B80" w:rsidP="00BE0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«Придумай слово на звук</w:t>
      </w:r>
      <w:proofErr w:type="gramStart"/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[]»: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End"/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взрослые предлагают ребенку придумать как можно больше слов на заданный звук;</w:t>
      </w:r>
    </w:p>
    <w:p w:rsidR="00BE0B80" w:rsidRPr="00BE0B80" w:rsidRDefault="00BE0B80" w:rsidP="00BE0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«Топ-хлоп»: взрослые произносят различные речевые звуки и предлагают ребенку хлопнуть в ладоши, если он услышит звук</w:t>
      </w:r>
      <w:proofErr w:type="gramStart"/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[] </w:t>
      </w:r>
      <w:proofErr w:type="gramEnd"/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 топнуть ногой, если он услышит звук [];</w:t>
      </w:r>
    </w:p>
    <w:p w:rsidR="00BE0B80" w:rsidRPr="00BE0B80" w:rsidRDefault="00BE0B80" w:rsidP="00BE0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«Я к вам пишу…»: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отсутствие ребенка взрослые пишут ему «письмо» и прикрепляют, например, на</w:t>
      </w: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hyperlink r:id="rId9" w:tgtFrame="_blank" w:history="1">
        <w:r w:rsidRPr="00BE0B80">
          <w:rPr>
            <w:rFonts w:ascii="Times New Roman" w:eastAsia="Times New Roman" w:hAnsi="Times New Roman" w:cs="Times New Roman"/>
            <w:b/>
            <w:bCs/>
            <w:color w:val="1982D1"/>
            <w:sz w:val="28"/>
            <w:szCs w:val="28"/>
            <w:lang w:eastAsia="ru-RU"/>
          </w:rPr>
          <w:t>холодильнике</w:t>
        </w:r>
      </w:hyperlink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чтобы он смог самостоятельно его прочесть. Текст может быть любым.</w:t>
      </w:r>
    </w:p>
    <w:p w:rsidR="00E9461B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Огромное значение для развития речи ребенка играет </w:t>
      </w:r>
      <w:proofErr w:type="spell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артикуляционнаягимнастика</w:t>
      </w:r>
      <w:proofErr w:type="spell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Никакая самая тщательная работа детского сада не исключает необходимости для родителей вести с детьми, неправильно произносящими ту или иную группу звуков, специальные занятия.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Проводить их следует ежедневно или через день в форме игры. Для детей с пяти лет они проводятся перед зеркалом, в котором ребенок может контролировать </w:t>
      </w:r>
      <w:proofErr w:type="spell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правильностьсвоих</w:t>
      </w:r>
      <w:proofErr w:type="spell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движений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К последующим упражнениям надо переходить лишь усвоив </w:t>
      </w:r>
      <w:proofErr w:type="gram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предыдущие</w:t>
      </w:r>
      <w:proofErr w:type="gram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. Все </w:t>
      </w:r>
      <w:proofErr w:type="spell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упражнениянадо</w:t>
      </w:r>
      <w:proofErr w:type="spell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выполнять естественно, без напряжения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Можно проводить следующие упражнения:</w:t>
      </w:r>
    </w:p>
    <w:p w:rsidR="00BE0B80" w:rsidRPr="00BE0B80" w:rsidRDefault="00BE0B80" w:rsidP="00BE0B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Построить забор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 без напряжения, показать сомкнутые верхние и нижние зубы. Удерживать в таком положении под счет от 1 до 5-10.</w:t>
      </w:r>
    </w:p>
    <w:p w:rsidR="00BE0B80" w:rsidRPr="00BE0B80" w:rsidRDefault="00BE0B80" w:rsidP="00BE0B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Сделать трубочку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</w:p>
    <w:p w:rsidR="00BE0B80" w:rsidRPr="00BE0B80" w:rsidRDefault="00BE0B80" w:rsidP="00BE0B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Лопаточка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</w:p>
    <w:p w:rsidR="00BE0B80" w:rsidRPr="00BE0B80" w:rsidRDefault="00BE0B80" w:rsidP="00BE0B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Киска сердится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</w:p>
    <w:p w:rsidR="00BE0B80" w:rsidRPr="00BE0B80" w:rsidRDefault="00BE0B80" w:rsidP="00BE0B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Вкусное варенье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</w:p>
    <w:p w:rsidR="00BE0B80" w:rsidRPr="00BE0B80" w:rsidRDefault="00BE0B80" w:rsidP="00BE0B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Маляр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</w:p>
    <w:p w:rsidR="00BE0B80" w:rsidRPr="00BE0B80" w:rsidRDefault="00BE0B80" w:rsidP="00BE0B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Чашечка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Улыбнуться. Приоткрыть рот, поднять широкий, вогнутый внутрь, язык за верхние зубы. Удерживать в таком положении под счет от 1 до 5.</w:t>
      </w:r>
    </w:p>
    <w:p w:rsidR="00BE0B80" w:rsidRPr="00BE0B80" w:rsidRDefault="00BE0B80" w:rsidP="00BE0B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Качели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</w:p>
    <w:p w:rsidR="00BE0B80" w:rsidRPr="00BE0B80" w:rsidRDefault="00BE0B80" w:rsidP="00BE0B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Пощелкать кончиком языка</w:t>
      </w:r>
    </w:p>
    <w:p w:rsidR="00BE0B80" w:rsidRPr="00BE0B80" w:rsidRDefault="00BE0B80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</w:p>
    <w:p w:rsidR="00BE0B80" w:rsidRPr="00BE0B80" w:rsidRDefault="00BE0B80" w:rsidP="00BE0B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Барабанщики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Улыбнуться, открыть рот и постучать кончиком языка за верхними зубами со звуком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spellStart"/>
      <w:r w:rsidR="00BE0B80" w:rsidRPr="00BE0B80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д-д-д</w:t>
      </w:r>
      <w:proofErr w:type="spell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сначала медленно, потом все быстрее. Следить, чтобы рот был все время открыт, губы в улыбке, нижняя челюсть неподвижна.</w:t>
      </w:r>
    </w:p>
    <w:p w:rsidR="00BE0B80" w:rsidRPr="00BE0B80" w:rsidRDefault="00BE0B80" w:rsidP="00E9461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E9461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</w:t>
      </w:r>
      <w:proofErr w:type="gramStart"/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  <w:proofErr w:type="gramStart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играйте с ребенком в игры. Не навязывайте ему ту или иную игру, предложите – а он пускай выберет сам.</w:t>
      </w:r>
    </w:p>
    <w:p w:rsidR="00BE0B80" w:rsidRPr="00BE0B80" w:rsidRDefault="00BE0B80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Разрешите ребенку свободно пользоваться карандашами, фломастерами, бумагой.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цирк.</w:t>
      </w:r>
    </w:p>
    <w:p w:rsidR="00BE0B80" w:rsidRPr="00BE0B80" w:rsidRDefault="00E9461B" w:rsidP="00BE0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0B80" w:rsidRPr="00BE0B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Маленькие дети могут и хотят учиться –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с первых лет жизни, никогда не исчезнут из памяти.</w:t>
      </w:r>
    </w:p>
    <w:p w:rsidR="00BE0B80" w:rsidRPr="00BE0B80" w:rsidRDefault="00BE0B80" w:rsidP="00BE0B80">
      <w:pPr>
        <w:rPr>
          <w:rFonts w:ascii="Times New Roman" w:hAnsi="Times New Roman" w:cs="Times New Roman"/>
          <w:sz w:val="28"/>
          <w:szCs w:val="28"/>
        </w:rPr>
      </w:pPr>
    </w:p>
    <w:p w:rsidR="00BE0B80" w:rsidRPr="00BE0B80" w:rsidRDefault="00BE0B80">
      <w:pPr>
        <w:rPr>
          <w:rFonts w:ascii="Times New Roman" w:hAnsi="Times New Roman" w:cs="Times New Roman"/>
          <w:sz w:val="28"/>
          <w:szCs w:val="28"/>
        </w:rPr>
      </w:pPr>
    </w:p>
    <w:sectPr w:rsidR="00BE0B80" w:rsidRPr="00BE0B80" w:rsidSect="000A55C8">
      <w:pgSz w:w="11906" w:h="16838"/>
      <w:pgMar w:top="1134" w:right="850" w:bottom="1134" w:left="1701" w:header="708" w:footer="708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39E2"/>
    <w:multiLevelType w:val="multilevel"/>
    <w:tmpl w:val="5F4C6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5267"/>
    <w:rsid w:val="000A55C8"/>
    <w:rsid w:val="001700CA"/>
    <w:rsid w:val="0023100B"/>
    <w:rsid w:val="00295E47"/>
    <w:rsid w:val="00407D5D"/>
    <w:rsid w:val="004B7024"/>
    <w:rsid w:val="00523DD7"/>
    <w:rsid w:val="00626DAB"/>
    <w:rsid w:val="007A097C"/>
    <w:rsid w:val="007D158E"/>
    <w:rsid w:val="008101F1"/>
    <w:rsid w:val="008B2761"/>
    <w:rsid w:val="008D566D"/>
    <w:rsid w:val="009E5267"/>
    <w:rsid w:val="00AC0826"/>
    <w:rsid w:val="00BE0B80"/>
    <w:rsid w:val="00D761A1"/>
    <w:rsid w:val="00E9461B"/>
    <w:rsid w:val="00F509F0"/>
    <w:rsid w:val="00F6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5267"/>
  </w:style>
  <w:style w:type="paragraph" w:customStyle="1" w:styleId="c5">
    <w:name w:val="c5"/>
    <w:basedOn w:val="a"/>
    <w:rsid w:val="009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5267"/>
  </w:style>
  <w:style w:type="character" w:customStyle="1" w:styleId="apple-converted-space">
    <w:name w:val="apple-converted-space"/>
    <w:basedOn w:val="a0"/>
    <w:rsid w:val="009E5267"/>
  </w:style>
  <w:style w:type="character" w:customStyle="1" w:styleId="c1">
    <w:name w:val="c1"/>
    <w:basedOn w:val="a0"/>
    <w:rsid w:val="009E5267"/>
  </w:style>
  <w:style w:type="character" w:customStyle="1" w:styleId="c3">
    <w:name w:val="c3"/>
    <w:basedOn w:val="a0"/>
    <w:rsid w:val="009E5267"/>
  </w:style>
  <w:style w:type="paragraph" w:styleId="a3">
    <w:name w:val="Normal (Web)"/>
    <w:basedOn w:val="a"/>
    <w:uiPriority w:val="99"/>
    <w:unhideWhenUsed/>
    <w:rsid w:val="000A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85orel.ru/zdorove/stranica-logopeda/rekomendacii-roditelyam-po-razvitiyu-rechi-det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85orel.ru/zdorove/stranica-logopeda/rekomendacii-roditelyam-po-razvitiyu-rechi-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85orel.ru/zdorove/stranica-logopeda/rekomendacii-roditelyam-po-razvitiyu-rechi-dete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sad85orel.ru/zdorove/stranica-logopeda/rekomendacii-roditelyam-po-razvitiyu-rechi-dete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tsad85orel.ru/zdorove/stranica-logopeda/rekomendacii-roditelyam-po-razvitiyu-rechi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2017-03-01T08:08:00Z</dcterms:created>
  <dcterms:modified xsi:type="dcterms:W3CDTF">2018-04-05T05:42:00Z</dcterms:modified>
</cp:coreProperties>
</file>