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0" w:rsidRDefault="000E39D3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30A0" w:rsidRDefault="008930A0" w:rsidP="0089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  <w:r w:rsidRPr="008930A0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Краткая презентация</w:t>
      </w:r>
    </w:p>
    <w:p w:rsidR="008930A0" w:rsidRDefault="008930A0" w:rsidP="0089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  <w:r w:rsidRPr="008930A0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к основной образовательной Программе</w:t>
      </w:r>
    </w:p>
    <w:p w:rsidR="009C3A72" w:rsidRDefault="008930A0" w:rsidP="009C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930A0">
        <w:rPr>
          <w:rFonts w:ascii="Times New Roman" w:eastAsia="Times New Roman" w:hAnsi="Times New Roman" w:cs="Times New Roman"/>
          <w:b/>
          <w:bCs/>
          <w:sz w:val="52"/>
          <w:szCs w:val="52"/>
        </w:rPr>
        <w:t>МБДОУ «Детский сад №3</w:t>
      </w:r>
    </w:p>
    <w:p w:rsidR="008930A0" w:rsidRPr="008930A0" w:rsidRDefault="008930A0" w:rsidP="0089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52"/>
          <w:szCs w:val="52"/>
          <w:lang w:eastAsia="ru-RU"/>
        </w:rPr>
      </w:pPr>
      <w:r w:rsidRPr="008930A0">
        <w:rPr>
          <w:rFonts w:ascii="Times New Roman" w:eastAsia="Times New Roman" w:hAnsi="Times New Roman" w:cs="Times New Roman"/>
          <w:b/>
          <w:bCs/>
          <w:sz w:val="52"/>
          <w:szCs w:val="52"/>
        </w:rPr>
        <w:t>с. Октябрьское</w:t>
      </w:r>
      <w:r w:rsidRPr="008930A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</w:p>
    <w:p w:rsid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</w:p>
    <w:p w:rsidR="008930A0" w:rsidRPr="008930A0" w:rsidRDefault="008930A0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</w:pPr>
    </w:p>
    <w:p w:rsidR="0082121F" w:rsidRPr="00E1241E" w:rsidRDefault="000E39D3" w:rsidP="00427364">
      <w:pPr>
        <w:shd w:val="clear" w:color="auto" w:fill="FFFFFF"/>
        <w:spacing w:before="2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</w:t>
      </w:r>
      <w:proofErr w:type="gramStart"/>
      <w:r w:rsidR="00120D5F" w:rsidRPr="00A7418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Краткая презентация к основной образовательной Программе</w:t>
      </w:r>
      <w:r w:rsidR="00120D5F" w:rsidRPr="00483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МБДОУ «Детский сад №3» с. Октябрьское</w:t>
      </w:r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разработанной 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 и </w:t>
      </w:r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проекта примерной ООП ДО «От рождения до школы» под редакцией </w:t>
      </w:r>
      <w:proofErr w:type="spellStart"/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48392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>Т.С. Комаровой, М. А. Васильевой.</w:t>
      </w:r>
      <w:proofErr w:type="gramEnd"/>
    </w:p>
    <w:p w:rsidR="0082121F" w:rsidRPr="00E1241E" w:rsidRDefault="0082121F" w:rsidP="004273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Программа направлена  на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>создание условий</w:t>
      </w:r>
      <w:r w:rsidR="00A74180" w:rsidRPr="00E1241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 xml:space="preserve">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1241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1241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82121F" w:rsidRPr="00E1241E" w:rsidRDefault="0082121F" w:rsidP="00D6258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41E">
        <w:rPr>
          <w:rStyle w:val="20"/>
          <w:rFonts w:eastAsiaTheme="minorEastAsia"/>
          <w:sz w:val="28"/>
          <w:szCs w:val="28"/>
        </w:rPr>
        <w:t>Цель Программы</w:t>
      </w:r>
      <w:r w:rsidRPr="00E1241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личности детей дошкольного возраста                                      в различных видах общения и деятельности с учётом их возрастных, индивидуальных, психологических и физиологических особенностей </w:t>
      </w:r>
    </w:p>
    <w:p w:rsidR="0082121F" w:rsidRPr="00E1241E" w:rsidRDefault="0082121F" w:rsidP="00D6258D">
      <w:pPr>
        <w:pStyle w:val="2"/>
        <w:spacing w:before="0" w:beforeAutospacing="0" w:after="0" w:afterAutospacing="0"/>
        <w:rPr>
          <w:sz w:val="28"/>
          <w:szCs w:val="28"/>
        </w:rPr>
      </w:pPr>
      <w:r w:rsidRPr="00E1241E">
        <w:rPr>
          <w:sz w:val="28"/>
          <w:szCs w:val="28"/>
        </w:rPr>
        <w:t>Задачи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а) охрана и укрепление физического и психического здоровья детей, в том числе их эмоционального благополучия;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б)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в) обеспечение преемственности основных образовательных программ  дошкольного и начального общего образования;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г)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2121F" w:rsidRPr="00E1241E" w:rsidRDefault="0082121F" w:rsidP="00D6258D">
      <w:pPr>
        <w:pStyle w:val="a6"/>
        <w:rPr>
          <w:szCs w:val="28"/>
        </w:rPr>
      </w:pPr>
      <w:proofErr w:type="spellStart"/>
      <w:r w:rsidRPr="00E1241E">
        <w:rPr>
          <w:szCs w:val="28"/>
        </w:rPr>
        <w:t>д</w:t>
      </w:r>
      <w:proofErr w:type="spellEnd"/>
      <w:r w:rsidRPr="00E1241E">
        <w:rPr>
          <w:szCs w:val="28"/>
        </w:rPr>
        <w:t xml:space="preserve">) объединение обучения и воспитания в целостный образовательный процесс на основе духовно-нравственных и </w:t>
      </w:r>
      <w:proofErr w:type="spellStart"/>
      <w:r w:rsidRPr="00E1241E">
        <w:rPr>
          <w:szCs w:val="28"/>
        </w:rPr>
        <w:t>социокультурных</w:t>
      </w:r>
      <w:proofErr w:type="spellEnd"/>
      <w:r w:rsidRPr="00E1241E">
        <w:rPr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е)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>е)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szCs w:val="28"/>
        </w:rPr>
        <w:t xml:space="preserve">ж) формирование </w:t>
      </w:r>
      <w:proofErr w:type="spellStart"/>
      <w:r w:rsidRPr="00E1241E">
        <w:rPr>
          <w:szCs w:val="28"/>
        </w:rPr>
        <w:t>социокультурной</w:t>
      </w:r>
      <w:proofErr w:type="spellEnd"/>
      <w:r w:rsidRPr="00E1241E">
        <w:rPr>
          <w:szCs w:val="28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82121F" w:rsidRPr="00E1241E" w:rsidRDefault="0082121F" w:rsidP="00D6258D">
      <w:pPr>
        <w:pStyle w:val="a6"/>
        <w:rPr>
          <w:szCs w:val="28"/>
        </w:rPr>
      </w:pPr>
      <w:proofErr w:type="spellStart"/>
      <w:r w:rsidRPr="00E1241E">
        <w:rPr>
          <w:szCs w:val="28"/>
        </w:rPr>
        <w:t>з</w:t>
      </w:r>
      <w:proofErr w:type="spellEnd"/>
      <w:r w:rsidRPr="00E1241E">
        <w:rPr>
          <w:szCs w:val="28"/>
        </w:rPr>
        <w:t>)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DB296C" w:rsidRPr="00E1241E" w:rsidRDefault="00DB296C" w:rsidP="00D6258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принципы ООП </w:t>
      </w:r>
      <w:proofErr w:type="gramStart"/>
      <w:r w:rsidRPr="00E12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DB296C" w:rsidRPr="00E1241E" w:rsidRDefault="00DB296C" w:rsidP="00D6258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1. Принцип развивающего образования,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>в соответствии с которым главной целью дошкольного образования является развитие ребенка.</w:t>
      </w:r>
    </w:p>
    <w:p w:rsidR="00DB296C" w:rsidRPr="00E1241E" w:rsidRDefault="00DB296C" w:rsidP="00D6258D">
      <w:pPr>
        <w:tabs>
          <w:tab w:val="left" w:pos="426"/>
        </w:tabs>
        <w:spacing w:after="0" w:line="240" w:lineRule="auto"/>
        <w:ind w:left="-567" w:firstLine="10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2. Принцип научной обоснованности и практической применимости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DB296C" w:rsidRPr="00E1241E" w:rsidRDefault="00DB296C" w:rsidP="00D6258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Принцип интеграции содержания дошкольного образования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DB296C" w:rsidRPr="00E1241E" w:rsidRDefault="00DB296C" w:rsidP="00D6258D">
      <w:pPr>
        <w:tabs>
          <w:tab w:val="left" w:pos="69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4. Комплексно-тематический принцип построения образовательного процесса.</w:t>
      </w:r>
      <w:r w:rsidRPr="00E1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21F" w:rsidRPr="00E1241E" w:rsidRDefault="00DB296C" w:rsidP="00A74180">
      <w:pPr>
        <w:tabs>
          <w:tab w:val="left" w:pos="69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1241E">
        <w:rPr>
          <w:rFonts w:ascii="Times New Roman" w:hAnsi="Times New Roman" w:cs="Times New Roman"/>
          <w:sz w:val="28"/>
          <w:szCs w:val="28"/>
        </w:rPr>
        <w:t>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 человеком.</w:t>
      </w:r>
    </w:p>
    <w:p w:rsidR="0082121F" w:rsidRPr="00E1241E" w:rsidRDefault="0082121F" w:rsidP="00D6258D">
      <w:pPr>
        <w:pStyle w:val="a6"/>
        <w:rPr>
          <w:szCs w:val="28"/>
        </w:rPr>
      </w:pPr>
      <w:r w:rsidRPr="00E1241E">
        <w:rPr>
          <w:b/>
          <w:szCs w:val="28"/>
        </w:rPr>
        <w:t xml:space="preserve">       </w:t>
      </w:r>
      <w:r w:rsidRPr="00E1241E">
        <w:rPr>
          <w:szCs w:val="28"/>
        </w:rPr>
        <w:t xml:space="preserve">Разработанная программа  предусматривает включение воспитанников в процессы </w:t>
      </w:r>
      <w:r w:rsidRPr="00E1241E">
        <w:rPr>
          <w:rStyle w:val="20"/>
          <w:rFonts w:eastAsia="Verdana"/>
          <w:sz w:val="28"/>
          <w:szCs w:val="28"/>
        </w:rPr>
        <w:t xml:space="preserve">ознакомления с региональными особенностями Республики  Северная Осетия – Алании.  </w:t>
      </w:r>
      <w:r w:rsidRPr="00E1241E">
        <w:rPr>
          <w:szCs w:val="28"/>
        </w:rPr>
        <w:t xml:space="preserve">Основной  целью </w:t>
      </w:r>
      <w:r w:rsidRPr="00E1241E">
        <w:rPr>
          <w:b/>
          <w:szCs w:val="28"/>
        </w:rPr>
        <w:t xml:space="preserve"> </w:t>
      </w:r>
      <w:r w:rsidRPr="00E1241E">
        <w:rPr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A4976" w:rsidRPr="00E1241E" w:rsidRDefault="00CA4976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4180"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Примерные программы</w:t>
      </w:r>
    </w:p>
    <w:p w:rsidR="00CA4976" w:rsidRPr="00E1241E" w:rsidRDefault="00A74180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выстроено на основе:</w:t>
      </w:r>
    </w:p>
    <w:p w:rsidR="00CA4976" w:rsidRPr="00E1241E" w:rsidRDefault="00E1241E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A4976"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дошкольного обра</w:t>
      </w:r>
      <w:r w:rsidR="000E39D3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«От рождения до школы» 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Н.Е. </w:t>
      </w:r>
      <w:proofErr w:type="spellStart"/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0E39D3" w:rsidRPr="00E1241E" w:rsidRDefault="00E1241E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A4976"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парциальной программы</w:t>
      </w:r>
      <w:r w:rsidR="00CA4976"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край – моя святыня» </w:t>
      </w:r>
    </w:p>
    <w:p w:rsidR="00CA4976" w:rsidRPr="00E1241E" w:rsidRDefault="00CA4976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</w:t>
      </w:r>
      <w:proofErr w:type="spellEnd"/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Султанова.</w:t>
      </w:r>
    </w:p>
    <w:p w:rsidR="00CA4976" w:rsidRPr="00E1241E" w:rsidRDefault="00E1241E" w:rsidP="00D6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4180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осетинскому языку К.Т. Джимиевой.</w:t>
      </w:r>
    </w:p>
    <w:p w:rsidR="00427364" w:rsidRPr="00E1241E" w:rsidRDefault="00E1241E" w:rsidP="00A7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4180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</w:t>
      </w:r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осетинскому языку Р.М. </w:t>
      </w:r>
      <w:proofErr w:type="spellStart"/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Дзадзаевой</w:t>
      </w:r>
      <w:proofErr w:type="spellEnd"/>
      <w:r w:rsidR="00CA4976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364" w:rsidRPr="00E1241E" w:rsidRDefault="00427364" w:rsidP="004273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 </w:t>
      </w:r>
      <w:r w:rsidRPr="00E1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и  индивидуальные особенности воспитанников детского сада.</w:t>
      </w:r>
    </w:p>
    <w:p w:rsidR="00041D60" w:rsidRPr="00E1241E" w:rsidRDefault="00427364" w:rsidP="00427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041D60"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детский сад принимаются дети от 3 лет до 7 лет включительно. </w:t>
      </w:r>
    </w:p>
    <w:p w:rsidR="00041D60" w:rsidRPr="00E1241E" w:rsidRDefault="00041D60" w:rsidP="00D6258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Наполняемость в группах  определяется</w:t>
      </w:r>
      <w:r w:rsidR="00474EAB"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</w:t>
      </w:r>
      <w:r w:rsidR="00474EAB" w:rsidRPr="00E1241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474EAB" w:rsidRPr="00E1241E">
        <w:rPr>
          <w:rFonts w:ascii="Times New Roman" w:eastAsia="Times New Roman" w:hAnsi="Times New Roman" w:cs="Times New Roman"/>
          <w:bCs/>
          <w:sz w:val="28"/>
          <w:szCs w:val="28"/>
        </w:rPr>
        <w:t>нобрнауки</w:t>
      </w:r>
      <w:proofErr w:type="spellEnd"/>
      <w:r w:rsidR="00474EAB"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30.08.2013 №</w:t>
      </w:r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образования", </w:t>
      </w:r>
      <w:r w:rsidRPr="00E1241E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proofErr w:type="spellStart"/>
      <w:r w:rsidRPr="00E124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1241E">
        <w:rPr>
          <w:rFonts w:ascii="Times New Roman" w:eastAsia="Times New Roman" w:hAnsi="Times New Roman" w:cs="Times New Roman"/>
          <w:bCs/>
          <w:sz w:val="28"/>
          <w:szCs w:val="28"/>
        </w:rPr>
        <w:t xml:space="preserve"> (2.4.1.3049 – 13)  </w:t>
      </w:r>
    </w:p>
    <w:p w:rsidR="00041D60" w:rsidRPr="00E1241E" w:rsidRDefault="00041D60" w:rsidP="00D6258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41E">
        <w:rPr>
          <w:rFonts w:ascii="Times New Roman" w:hAnsi="Times New Roman" w:cs="Times New Roman"/>
          <w:i/>
          <w:sz w:val="28"/>
          <w:szCs w:val="28"/>
        </w:rPr>
        <w:t xml:space="preserve">Всего в МБДОУ № 3 воспитывается  60 детей, функционирует  2 группы, которые однородны по возрастному составу детей: </w:t>
      </w:r>
    </w:p>
    <w:p w:rsidR="00041D60" w:rsidRPr="00E1241E" w:rsidRDefault="00041D60" w:rsidP="00D625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 Младшая группа –   (30 детей)</w:t>
      </w:r>
    </w:p>
    <w:p w:rsidR="00120D5F" w:rsidRPr="00E1241E" w:rsidRDefault="00474EAB" w:rsidP="00D625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241E">
        <w:rPr>
          <w:rFonts w:ascii="Times New Roman" w:hAnsi="Times New Roman" w:cs="Times New Roman"/>
          <w:sz w:val="28"/>
          <w:szCs w:val="28"/>
        </w:rPr>
        <w:t xml:space="preserve">- Старшая группа </w:t>
      </w:r>
      <w:r w:rsidR="00041D60" w:rsidRPr="00E1241E">
        <w:rPr>
          <w:rFonts w:ascii="Times New Roman" w:hAnsi="Times New Roman" w:cs="Times New Roman"/>
          <w:sz w:val="28"/>
          <w:szCs w:val="28"/>
        </w:rPr>
        <w:t xml:space="preserve">- </w:t>
      </w:r>
      <w:r w:rsidRPr="00E1241E">
        <w:rPr>
          <w:rFonts w:ascii="Times New Roman" w:hAnsi="Times New Roman" w:cs="Times New Roman"/>
          <w:sz w:val="28"/>
          <w:szCs w:val="28"/>
        </w:rPr>
        <w:t xml:space="preserve"> с детьми среднего </w:t>
      </w:r>
      <w:r w:rsidR="00041D60" w:rsidRPr="00E1241E">
        <w:rPr>
          <w:rFonts w:ascii="Times New Roman" w:hAnsi="Times New Roman" w:cs="Times New Roman"/>
          <w:sz w:val="28"/>
          <w:szCs w:val="28"/>
        </w:rPr>
        <w:t xml:space="preserve"> –  (15  детей)</w:t>
      </w:r>
      <w:r w:rsidRPr="00E1241E">
        <w:rPr>
          <w:rFonts w:ascii="Times New Roman" w:hAnsi="Times New Roman" w:cs="Times New Roman"/>
          <w:sz w:val="28"/>
          <w:szCs w:val="28"/>
        </w:rPr>
        <w:t xml:space="preserve">  и старшего возраста </w:t>
      </w:r>
      <w:r w:rsidR="00041D60" w:rsidRPr="00E1241E">
        <w:rPr>
          <w:rFonts w:ascii="Times New Roman" w:hAnsi="Times New Roman" w:cs="Times New Roman"/>
          <w:sz w:val="28"/>
          <w:szCs w:val="28"/>
        </w:rPr>
        <w:t xml:space="preserve"> –  (15     детей</w:t>
      </w:r>
      <w:r w:rsidRPr="00E1241E">
        <w:rPr>
          <w:rFonts w:ascii="Times New Roman" w:hAnsi="Times New Roman" w:cs="Times New Roman"/>
          <w:sz w:val="28"/>
          <w:szCs w:val="28"/>
        </w:rPr>
        <w:t>.</w:t>
      </w:r>
      <w:r w:rsidR="00120D5F" w:rsidRPr="00E124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proofErr w:type="gramEnd"/>
    </w:p>
    <w:p w:rsidR="005664EB" w:rsidRPr="00E1241E" w:rsidRDefault="00882A37" w:rsidP="0042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рограмма ДОУ, в соответствии с ФГОС ДО, включает в себя три основных раздела, в каждом из которых отражается обязательная часть и часть, формируемая участниками образовательных отношений. Целевой раздел определяет общее назначение, цели, задачи и пл" w:history="1">
        <w:r w:rsidR="00120D5F" w:rsidRPr="00E1241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11</w:t>
        </w:r>
      </w:hyperlink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ДОУ, в соответствии с ФГОС </w:t>
      </w:r>
      <w:proofErr w:type="gramStart"/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</w:t>
      </w:r>
      <w:proofErr w:type="gramStart"/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0D5F" w:rsidRPr="00E1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три основных раздела, в каждом из которых отражается обязательная часть и часть, формируемая участниками образовательных отношений.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особенности, а также способы определения достижения этих целей и результатов. Содержательный раздел определяет общее содержание и включает образовательные программы, ориентированные на достижение личностных результатов. 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664EB" w:rsidRPr="00E1241E" w:rsidRDefault="005664EB" w:rsidP="00A7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41E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</w:t>
      </w:r>
      <w:proofErr w:type="spellStart"/>
      <w:r w:rsidRPr="00E1241E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E1241E">
        <w:rPr>
          <w:rFonts w:ascii="Times New Roman" w:hAnsi="Times New Roman" w:cs="Times New Roman"/>
          <w:b/>
          <w:sz w:val="28"/>
          <w:szCs w:val="28"/>
        </w:rPr>
        <w:t xml:space="preserve"> - образовательного процесса на день</w:t>
      </w:r>
    </w:p>
    <w:p w:rsidR="005664EB" w:rsidRPr="00E1241E" w:rsidRDefault="005664EB" w:rsidP="00D6258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условно подраз</w:t>
      </w:r>
      <w:r w:rsidRPr="00E1241E">
        <w:rPr>
          <w:rFonts w:ascii="Times New Roman" w:hAnsi="Times New Roman" w:cs="Times New Roman"/>
          <w:sz w:val="28"/>
          <w:szCs w:val="28"/>
        </w:rPr>
        <w:softHyphen/>
        <w:t xml:space="preserve">делен </w:t>
      </w:r>
      <w:proofErr w:type="gramStart"/>
      <w:r w:rsidRPr="00E124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241E">
        <w:rPr>
          <w:rFonts w:ascii="Times New Roman" w:hAnsi="Times New Roman" w:cs="Times New Roman"/>
          <w:sz w:val="28"/>
          <w:szCs w:val="28"/>
        </w:rPr>
        <w:t>:</w:t>
      </w:r>
    </w:p>
    <w:p w:rsidR="005664EB" w:rsidRPr="00E1241E" w:rsidRDefault="005664EB" w:rsidP="004273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E1241E">
        <w:rPr>
          <w:rFonts w:ascii="Times New Roman" w:hAnsi="Times New Roman" w:cs="Times New Roman"/>
          <w:sz w:val="28"/>
          <w:szCs w:val="28"/>
        </w:rPr>
        <w:softHyphen/>
        <w:t>ции различных видов детской деятельности;</w:t>
      </w:r>
    </w:p>
    <w:p w:rsidR="005664EB" w:rsidRPr="00E1241E" w:rsidRDefault="005664EB" w:rsidP="00427364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5664EB" w:rsidRPr="00E1241E" w:rsidRDefault="005664EB" w:rsidP="00427364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5664EB" w:rsidRPr="00E1241E" w:rsidRDefault="005664EB" w:rsidP="00427364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обра</w:t>
      </w:r>
      <w:r w:rsidRPr="00E1241E">
        <w:rPr>
          <w:rFonts w:ascii="Times New Roman" w:hAnsi="Times New Roman" w:cs="Times New Roman"/>
          <w:sz w:val="28"/>
          <w:szCs w:val="28"/>
        </w:rPr>
        <w:softHyphen/>
        <w:t>зовательной программы дошкольного образования.</w:t>
      </w:r>
    </w:p>
    <w:p w:rsidR="005664EB" w:rsidRPr="00E1241E" w:rsidRDefault="005664EB" w:rsidP="00D62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5664EB" w:rsidRPr="00E1241E" w:rsidTr="009A0CDD">
        <w:tc>
          <w:tcPr>
            <w:tcW w:w="6204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и детей </w:t>
            </w:r>
          </w:p>
        </w:tc>
        <w:tc>
          <w:tcPr>
            <w:tcW w:w="1984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20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с семьями</w:t>
            </w:r>
          </w:p>
        </w:tc>
      </w:tr>
      <w:tr w:rsidR="005664EB" w:rsidRPr="00E1241E" w:rsidTr="009A0CDD">
        <w:tc>
          <w:tcPr>
            <w:tcW w:w="6204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: сюжетные игры, игры с правилами.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Трудовая: совместные действия, дежурство, поручение, задание, реализация проекта.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5664EB" w:rsidRPr="00E1241E" w:rsidRDefault="005664EB" w:rsidP="00D6258D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1984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1820" w:type="dxa"/>
            <w:shd w:val="clear" w:color="auto" w:fill="auto"/>
          </w:tcPr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*Диагностирование</w:t>
            </w:r>
          </w:p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*Педагогическое просвещение родителей, обмен опытом.</w:t>
            </w:r>
          </w:p>
          <w:p w:rsidR="005664EB" w:rsidRPr="00E1241E" w:rsidRDefault="005664EB" w:rsidP="00D6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41E">
              <w:rPr>
                <w:rFonts w:ascii="Times New Roman" w:hAnsi="Times New Roman" w:cs="Times New Roman"/>
                <w:sz w:val="28"/>
                <w:szCs w:val="28"/>
              </w:rPr>
              <w:t>*Совместное творчество детей и взрослых.</w:t>
            </w:r>
          </w:p>
        </w:tc>
      </w:tr>
    </w:tbl>
    <w:p w:rsidR="005664EB" w:rsidRPr="00E1241E" w:rsidRDefault="005664EB" w:rsidP="00D6258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76" w:rsidRPr="00E1241E" w:rsidRDefault="00CA4976" w:rsidP="00427364">
      <w:pPr>
        <w:pStyle w:val="7"/>
        <w:shd w:val="clear" w:color="auto" w:fill="auto"/>
        <w:spacing w:after="0" w:line="240" w:lineRule="auto"/>
        <w:ind w:right="20"/>
        <w:rPr>
          <w:rFonts w:eastAsia="Verdana"/>
          <w:b/>
          <w:color w:val="auto"/>
          <w:sz w:val="28"/>
          <w:szCs w:val="28"/>
          <w:shd w:val="clear" w:color="auto" w:fill="FFFFFF"/>
        </w:rPr>
      </w:pPr>
      <w:r w:rsidRPr="00E1241E">
        <w:rPr>
          <w:rStyle w:val="4"/>
          <w:rFonts w:eastAsia="Verdana"/>
          <w:b/>
          <w:color w:val="auto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CA4976" w:rsidRPr="00E1241E" w:rsidRDefault="00CA4976" w:rsidP="00D6258D">
      <w:pPr>
        <w:pStyle w:val="a6"/>
        <w:ind w:firstLine="510"/>
        <w:jc w:val="both"/>
        <w:rPr>
          <w:szCs w:val="28"/>
        </w:rPr>
      </w:pPr>
      <w:r w:rsidRPr="00E1241E">
        <w:rPr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A4976" w:rsidRPr="00E1241E" w:rsidRDefault="00D6258D" w:rsidP="00D6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       </w:t>
      </w:r>
      <w:r w:rsidR="00CA4976" w:rsidRPr="00E1241E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CA4976" w:rsidRPr="00E1241E" w:rsidRDefault="00CA4976" w:rsidP="00427364">
      <w:pPr>
        <w:pStyle w:val="a8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CA4976" w:rsidRPr="00E1241E" w:rsidRDefault="00CA4976" w:rsidP="00427364">
      <w:pPr>
        <w:pStyle w:val="a8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CA4976" w:rsidRPr="00E1241E" w:rsidRDefault="00CA4976" w:rsidP="00427364">
      <w:pPr>
        <w:pStyle w:val="a8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взаимное доверие  во взаимоотношениях педагогов и родителей;</w:t>
      </w:r>
    </w:p>
    <w:p w:rsidR="00CA4976" w:rsidRPr="00E1241E" w:rsidRDefault="00CA4976" w:rsidP="00427364">
      <w:pPr>
        <w:pStyle w:val="a8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CA4976" w:rsidRPr="00E1241E" w:rsidRDefault="00CA4976" w:rsidP="00427364">
      <w:pPr>
        <w:pStyle w:val="a8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CA4976" w:rsidRPr="00E1241E" w:rsidRDefault="00427364" w:rsidP="00427364">
      <w:pPr>
        <w:pStyle w:val="a8"/>
        <w:numPr>
          <w:ilvl w:val="0"/>
          <w:numId w:val="10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      </w:t>
      </w:r>
      <w:r w:rsidR="00CA4976" w:rsidRPr="00E1241E">
        <w:rPr>
          <w:rFonts w:ascii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CA4976" w:rsidRPr="00E1241E" w:rsidRDefault="00CA4976" w:rsidP="00D6258D">
      <w:pPr>
        <w:pStyle w:val="a6"/>
        <w:ind w:firstLine="510"/>
        <w:jc w:val="both"/>
        <w:rPr>
          <w:szCs w:val="28"/>
        </w:rPr>
      </w:pPr>
      <w:r w:rsidRPr="00E1241E">
        <w:rPr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CA4976" w:rsidRPr="00E1241E" w:rsidRDefault="00427364" w:rsidP="00D6258D">
      <w:pPr>
        <w:pStyle w:val="a6"/>
        <w:ind w:firstLine="510"/>
        <w:jc w:val="both"/>
        <w:rPr>
          <w:szCs w:val="28"/>
        </w:rPr>
      </w:pPr>
      <w:r w:rsidRPr="00E1241E">
        <w:rPr>
          <w:szCs w:val="28"/>
        </w:rPr>
        <w:tab/>
      </w:r>
      <w:r w:rsidR="00CA4976" w:rsidRPr="00E1241E">
        <w:rPr>
          <w:szCs w:val="28"/>
        </w:rPr>
        <w:t>- с семьями воспитанников;</w:t>
      </w:r>
    </w:p>
    <w:p w:rsidR="00CA4976" w:rsidRPr="00E1241E" w:rsidRDefault="00427364" w:rsidP="00D6258D">
      <w:pPr>
        <w:pStyle w:val="a6"/>
        <w:ind w:firstLine="510"/>
        <w:jc w:val="both"/>
        <w:rPr>
          <w:szCs w:val="28"/>
        </w:rPr>
      </w:pPr>
      <w:r w:rsidRPr="00E1241E">
        <w:rPr>
          <w:szCs w:val="28"/>
        </w:rPr>
        <w:tab/>
      </w:r>
      <w:r w:rsidR="00CA4976" w:rsidRPr="00E1241E">
        <w:rPr>
          <w:szCs w:val="28"/>
        </w:rPr>
        <w:t xml:space="preserve">- с  будущими родителями. </w:t>
      </w:r>
    </w:p>
    <w:p w:rsidR="00CA4976" w:rsidRPr="00E1241E" w:rsidRDefault="00CA4976" w:rsidP="00D6258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1241E">
        <w:rPr>
          <w:rFonts w:ascii="Times New Roman" w:hAnsi="Times New Roman" w:cs="Times New Roman"/>
          <w:sz w:val="28"/>
          <w:szCs w:val="28"/>
        </w:rPr>
        <w:t>:</w:t>
      </w:r>
    </w:p>
    <w:p w:rsidR="00CA4976" w:rsidRPr="00E1241E" w:rsidRDefault="00CA4976" w:rsidP="00D6258D">
      <w:pPr>
        <w:pStyle w:val="a8"/>
        <w:numPr>
          <w:ilvl w:val="0"/>
          <w:numId w:val="9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1241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6258D" w:rsidRPr="00E1241E">
        <w:rPr>
          <w:rFonts w:ascii="Times New Roman" w:hAnsi="Times New Roman" w:cs="Times New Roman"/>
          <w:sz w:val="28"/>
          <w:szCs w:val="28"/>
        </w:rPr>
        <w:t xml:space="preserve"> </w:t>
      </w:r>
      <w:r w:rsidRPr="00E1241E">
        <w:rPr>
          <w:rFonts w:ascii="Times New Roman" w:hAnsi="Times New Roman" w:cs="Times New Roman"/>
          <w:sz w:val="28"/>
          <w:szCs w:val="28"/>
        </w:rPr>
        <w:t>- педагогических знаний родителей;</w:t>
      </w:r>
    </w:p>
    <w:p w:rsidR="00CA4976" w:rsidRPr="00E1241E" w:rsidRDefault="00CA4976" w:rsidP="00D6258D">
      <w:pPr>
        <w:pStyle w:val="a8"/>
        <w:numPr>
          <w:ilvl w:val="0"/>
          <w:numId w:val="9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CA4976" w:rsidRPr="00E1241E" w:rsidRDefault="00CA4976" w:rsidP="00D6258D">
      <w:pPr>
        <w:pStyle w:val="a8"/>
        <w:numPr>
          <w:ilvl w:val="0"/>
          <w:numId w:val="9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CA4976" w:rsidRPr="00E1241E" w:rsidRDefault="00CA4976" w:rsidP="00D6258D">
      <w:pPr>
        <w:pStyle w:val="a8"/>
        <w:numPr>
          <w:ilvl w:val="0"/>
          <w:numId w:val="9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 изучение и пропаганда лучшего семейного опыта.</w:t>
      </w:r>
    </w:p>
    <w:p w:rsidR="00CA4976" w:rsidRPr="00E1241E" w:rsidRDefault="00CA4976" w:rsidP="00D6258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1E">
        <w:rPr>
          <w:rFonts w:ascii="Times New Roman" w:hAnsi="Times New Roman" w:cs="Times New Roman"/>
          <w:b/>
          <w:sz w:val="28"/>
          <w:szCs w:val="28"/>
        </w:rPr>
        <w:t>Система  взаимодействия  с родителями  включает:</w:t>
      </w:r>
    </w:p>
    <w:p w:rsidR="00CA4976" w:rsidRPr="00E1241E" w:rsidRDefault="00CA4976" w:rsidP="00D6258D">
      <w:pPr>
        <w:pStyle w:val="a8"/>
        <w:numPr>
          <w:ilvl w:val="0"/>
          <w:numId w:val="11"/>
        </w:numPr>
        <w:spacing w:after="0" w:line="240" w:lineRule="auto"/>
        <w:ind w:left="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A4976" w:rsidRPr="00E1241E" w:rsidRDefault="00CA4976" w:rsidP="00D6258D">
      <w:pPr>
        <w:pStyle w:val="a8"/>
        <w:numPr>
          <w:ilvl w:val="0"/>
          <w:numId w:val="11"/>
        </w:numPr>
        <w:spacing w:after="0" w:line="240" w:lineRule="auto"/>
        <w:ind w:left="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A4976" w:rsidRPr="00E1241E" w:rsidRDefault="00CA4976" w:rsidP="00D6258D">
      <w:pPr>
        <w:pStyle w:val="a8"/>
        <w:numPr>
          <w:ilvl w:val="0"/>
          <w:numId w:val="11"/>
        </w:numPr>
        <w:spacing w:after="0" w:line="240" w:lineRule="auto"/>
        <w:ind w:left="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A4976" w:rsidRPr="00E1241E" w:rsidRDefault="00CA4976" w:rsidP="00D6258D">
      <w:pPr>
        <w:pStyle w:val="a8"/>
        <w:numPr>
          <w:ilvl w:val="0"/>
          <w:numId w:val="11"/>
        </w:numPr>
        <w:spacing w:after="0" w:line="240" w:lineRule="auto"/>
        <w:ind w:left="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CA4976" w:rsidRPr="00E1241E" w:rsidRDefault="00CA4976" w:rsidP="00D6258D">
      <w:pPr>
        <w:pStyle w:val="a8"/>
        <w:numPr>
          <w:ilvl w:val="0"/>
          <w:numId w:val="11"/>
        </w:numPr>
        <w:spacing w:after="0" w:line="240" w:lineRule="auto"/>
        <w:ind w:left="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1241E">
        <w:rPr>
          <w:rFonts w:ascii="Times New Roman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A4976" w:rsidRPr="00E1241E" w:rsidRDefault="00CA4976" w:rsidP="00D6258D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7216FC" w:rsidRPr="00E1241E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FC" w:rsidRPr="00E1241E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FC" w:rsidRPr="00E1241E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FC" w:rsidRPr="00E1241E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FC" w:rsidRPr="00E1241E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216FC" w:rsidRDefault="007216FC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20D5F" w:rsidRPr="00D6258D" w:rsidRDefault="00120D5F" w:rsidP="00D625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258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p w:rsidR="00120D5F" w:rsidRDefault="00882A37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tooltip="Особенности взаимодействия педагогического коллектива с семьями воспитанников Важнейшим условием обеспечения целостного развития личности ребенка является развитие конструктивного взаимодействия с семьей. Ведущая цель - создание необходимых условий д" w:history="1">
        <w:r w:rsidR="00120D5F" w:rsidRPr="00483926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12</w:t>
        </w:r>
      </w:hyperlink>
      <w:r w:rsidR="00120D5F" w:rsidRPr="00483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7216FC">
        <w:t xml:space="preserve"> </w:t>
      </w:r>
      <w:hyperlink r:id="rId8" w:tooltip="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" w:history="1">
        <w:r w:rsidR="00120D5F" w:rsidRPr="00483926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13</w:t>
        </w:r>
      </w:hyperlink>
      <w:r w:rsidR="00120D5F" w:rsidRPr="004839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4180" w:rsidRDefault="00A74180" w:rsidP="0012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A74180" w:rsidSect="009C3A7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0ED"/>
    <w:multiLevelType w:val="multilevel"/>
    <w:tmpl w:val="670E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057D3"/>
    <w:multiLevelType w:val="hybridMultilevel"/>
    <w:tmpl w:val="180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2EC6"/>
    <w:multiLevelType w:val="multilevel"/>
    <w:tmpl w:val="5D20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1D67279"/>
    <w:multiLevelType w:val="hybridMultilevel"/>
    <w:tmpl w:val="BFE0A0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AD5322"/>
    <w:multiLevelType w:val="multilevel"/>
    <w:tmpl w:val="3BB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720C"/>
    <w:multiLevelType w:val="multilevel"/>
    <w:tmpl w:val="0A5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20D5F"/>
    <w:rsid w:val="00041D60"/>
    <w:rsid w:val="000E39D3"/>
    <w:rsid w:val="00120D5F"/>
    <w:rsid w:val="002D4B8F"/>
    <w:rsid w:val="003C794E"/>
    <w:rsid w:val="00427364"/>
    <w:rsid w:val="00474EAB"/>
    <w:rsid w:val="00483926"/>
    <w:rsid w:val="005664EB"/>
    <w:rsid w:val="007216FC"/>
    <w:rsid w:val="00757F3F"/>
    <w:rsid w:val="00773E07"/>
    <w:rsid w:val="0082121F"/>
    <w:rsid w:val="00882A37"/>
    <w:rsid w:val="008930A0"/>
    <w:rsid w:val="00923CE1"/>
    <w:rsid w:val="009A0CDD"/>
    <w:rsid w:val="009A27F2"/>
    <w:rsid w:val="009C3A72"/>
    <w:rsid w:val="00A521B3"/>
    <w:rsid w:val="00A74180"/>
    <w:rsid w:val="00AD288D"/>
    <w:rsid w:val="00B6191B"/>
    <w:rsid w:val="00CA4976"/>
    <w:rsid w:val="00CE6C56"/>
    <w:rsid w:val="00D566E4"/>
    <w:rsid w:val="00D6258D"/>
    <w:rsid w:val="00DB296C"/>
    <w:rsid w:val="00E1241E"/>
    <w:rsid w:val="00E66B61"/>
    <w:rsid w:val="00E9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1B"/>
  </w:style>
  <w:style w:type="paragraph" w:styleId="2">
    <w:name w:val="heading 2"/>
    <w:basedOn w:val="a"/>
    <w:link w:val="20"/>
    <w:qFormat/>
    <w:rsid w:val="00821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12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120D5F"/>
  </w:style>
  <w:style w:type="character" w:styleId="a3">
    <w:name w:val="Hyperlink"/>
    <w:basedOn w:val="a0"/>
    <w:uiPriority w:val="99"/>
    <w:semiHidden/>
    <w:unhideWhenUsed/>
    <w:rsid w:val="00120D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926"/>
    <w:rPr>
      <w:b/>
      <w:bCs/>
    </w:rPr>
  </w:style>
  <w:style w:type="character" w:customStyle="1" w:styleId="20">
    <w:name w:val="Заголовок 2 Знак"/>
    <w:basedOn w:val="a0"/>
    <w:link w:val="2"/>
    <w:rsid w:val="00821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82121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Без интервала Знак"/>
    <w:link w:val="a6"/>
    <w:uiPriority w:val="1"/>
    <w:rsid w:val="0082121F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041D60"/>
    <w:pPr>
      <w:ind w:left="720"/>
      <w:contextualSpacing/>
    </w:pPr>
  </w:style>
  <w:style w:type="paragraph" w:customStyle="1" w:styleId="7">
    <w:name w:val="Основной текст7"/>
    <w:basedOn w:val="a"/>
    <w:rsid w:val="00CA4976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72">
    <w:name w:val="Заголовок №7 (2)_"/>
    <w:basedOn w:val="a0"/>
    <w:link w:val="720"/>
    <w:rsid w:val="00CA4976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CA4976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4">
    <w:name w:val="Основной текст4"/>
    <w:basedOn w:val="a0"/>
    <w:rsid w:val="00CA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32/1321500/slide_13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myshared.ru/32/1321500/slide_1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myshared.ru/32/1321500/slide_1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83EA-530F-4BAA-BB4C-678972E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Задачи</vt:lpstr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2019-12-13T06:30:00Z</cp:lastPrinted>
  <dcterms:created xsi:type="dcterms:W3CDTF">2019-10-07T11:58:00Z</dcterms:created>
  <dcterms:modified xsi:type="dcterms:W3CDTF">2020-10-27T08:21:00Z</dcterms:modified>
</cp:coreProperties>
</file>