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FF" w:rsidRPr="00C462FF" w:rsidRDefault="00C462FF" w:rsidP="00C46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29 декабря 2012 года N 273-ФЗ</w:t>
      </w:r>
      <w:r w:rsidRPr="00C462FF">
        <w:rPr>
          <w:rFonts w:ascii="Times New Roman" w:hAnsi="Times New Roman" w:cs="Times New Roman"/>
          <w:sz w:val="24"/>
          <w:szCs w:val="24"/>
        </w:rPr>
        <w:br/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РОССИЙСКАЯ ФЕДЕРАЦИЯ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ФЕДЕРАЛЬНЫЙ ЗАКОН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ОБ ОБРАЗОВАНИИ В РОССИЙСКОЙ ФЕДЕРАЦИИ</w:t>
      </w:r>
    </w:p>
    <w:p w:rsidR="00C462FF" w:rsidRPr="00C462FF" w:rsidRDefault="00C462FF" w:rsidP="00C462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Принят</w:t>
      </w: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21 декабря 2012 года</w:t>
      </w: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Одобрен</w:t>
      </w: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26 декабря 2012 года</w:t>
      </w:r>
    </w:p>
    <w:p w:rsidR="00C462FF" w:rsidRPr="00C462FF" w:rsidRDefault="00C462FF" w:rsidP="00C462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1. ОБЩИЕ ПОЛОЖЕНИЯ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зацией права на образование, обеспечением государственных гарантий прав и свобод человека в сфере образования и созданием условий для реализации 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ва на образование (далее - отношения в сфере образования).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правовые, организацио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ные и экономические основы образования в Российской Федерации, основные принципы государственной политики Российской Федерации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общие правила функционирования системы образования и осуществления образовательной деятельности, определяет правовое положение участников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ношений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Для целей настоящего Федерального закона применяются следующие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новные понятия: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ресов;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воспитание - деятельность, направленная на развитие личности, создание условий для самоопределения и социализации обучающегося на основе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циокультурных, духовно-нравственных ценностей и принятых в обществе 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вил и норм поведения в интересах человека, семьи, общества и государства;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 характеризу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щийся определенной единой совокупностью требований;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федеральный государственный образовательный стандарт - совоку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>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ными настоящим Федеральным законом или указом Президента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ными федеральными органами исполнительной власти;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(объем, содержание, планируемые результаты), организационно-педагогических условий и в случаях, предусмотренных настоящим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 xml:space="preserve">ным законом, форм аттестации, который представлен в виде учебного плана, календарного учебного графика, рабочих программ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учебных предметов, курсов, дисциплин (модулей), иных компонентов, а также оценочных и методических материалов;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жание образования определенного уровня и (или) определенной направленн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сти, планируемые результаты освоения образовательной программы, приме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ные условия образовательной деятельности, включая примерные расчеты но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мативных затрат оказания государственных услуг по реализации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развитие личности и приобретение в процессе освоения основных общеобраз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вательных программ знаний, умений, навыков и формирование компетенции, необход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мых для жизни человека в обществе, осознанного выбора профессии и получ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профессионального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нальных образовательных программ знаний, умений, навыков и формирование компетенции определенных уровня и объема, позволяющих вести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нальную деятельность в определенной сфере и (или) выполнять работу по 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кретным профессии или специальности;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профессиональное обучение - вид образования, который направлен на приобретение обучающимися знаний, умений, навыков и формирование комп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15) обучающийся - физическое лицо, осваивающее образовательную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грамму;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вующие получению образования без создания специальных условий;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18) образовательная организация - некоммерческая организация,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вляющая на основании лицензии образовательную деятельность в качестве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новного вида деятельности в соответствии с целями, ради достижения которых такая организация создана;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19) организация, осуществляющая обучение, - юридическое лицо, осуществляющее на основании лицензии наряду с основной деятельностью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 в качестве дополнительного вида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деятельность, -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зовательные организации, а также организации, осуществляющие обучение. В целях настоящего Федерального закона к организациям, осуществляющим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разовательную деятельность, приравниваются индивидуальные предприним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тели, осуществляющие образовательную деятельность, если иное не установл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но настоящим Федеральным законом;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деятельность, и выполняет обязанности по обучению, воспитанию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 и (или) организации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ной деятельности и, если иное не установлено настоящим Федеральным законом, формы пром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жуточной аттестации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с учетом особенностей и образовательных потребностей конкретного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чающегося;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нения определенных видов работ, связанных с будущей профессиональной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ляющая ее предметно-тематическое содержание, преобладающие виды учебной деятельности обучающегося и требования к результатам освоения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27) инклюзивное образование - обеспечение равного доступа к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для всех обучающихся с учетом разнообразия особых образовательных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требностей и индивидуальных возможностей;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28) адаптированная образовательная программа - образовательная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грамма, адаптированная для обучения лиц с ограниченными возможностями здоровья с учетом особенностей их психофизического развития, индивидуал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 xml:space="preserve">ных возможностей и при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необходимости обеспечивающая коррекцию наруш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 развития и социальную адаптацию указанных лиц;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вия федеральным государственным образовательным стандартам,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нируемых результатов образовательной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отнош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 по реализации права граждан на образование, целью которых является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воение обучающимися содержания образовательных программ (образовател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отношения), и общественных отношений, которые связаны с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отношениями и целью которых является создание условий для реализ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прав граждан на образование;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ботники и их представители, организации, осуществляющие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32) участники отношений в сфере образования - участники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отношений и федеральные государственные органы, органы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Федерации, органы местного самоуправл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ния, работодатели и их объединения;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33) конфликт интересов педагогического работника - ситуация, при кот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лежащее исполнение педагогическим работником профессиональных обязанн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стей вследствие противоречия между его личной заинтересованностью и инт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ресами обучающегося, родителей (законных представителей) несовершенн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летних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3. Основные принципы государственной политики и правового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гулирования отношений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обеспечение права каждого человека на образование, недопустимость дискриминации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3) гуманистический характер образования, приоритет жизни и здоровья 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ловека, прав и свобод личности, свободного развития личности, воспитание взаимоуважения, трудолюбия, гражданственности, патриотизма, ответственн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сти, правовой культуры, бережного отношения к природе и окружающей среде, рационального природопользования;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единство образовательного пространства на территории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правной и взаимовыгодной основе;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светский характер образования в государственных, муниципальных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ганизациях, осуществляющих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свобода выбора получения образования согласно склонностям и потре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ностям человека, создание условий для самореализации каждого человека, св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бодное развитие его способностей, включая предоставление права выб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ра форм получения образования, форм обучения, организации, осуществляющей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зовательную деятельность, направленности образования в пределах, предоста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ленных системой образования, а также предоставление педагогическим работникам свободы в выборе форм обучения, методов обучения и восп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готовки, особенностям развития, способностям и интересам человека;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 права и своб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демократический характер управления образованием, обеспечение прав педагогических работников, обучающихся, родителей (законных представит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лей) несовершеннолетних обучающихся на участие в управлении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тельными организациями;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конкуренции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Правительство Российской Федерации ежегодно в рамках обеспечения проведения единой государственной политики в сфере образования предста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ляет Федеральному Собранию Российской Федерации доклад о реализации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политики в сфере образования и опубликовывает его на офиц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4. Правовое регулирование отношений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1. Отношения в сфере образования регулируются </w:t>
      </w:r>
      <w:hyperlink r:id="rId4" w:history="1">
        <w:r w:rsidRPr="00C462F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дерации, законами и иными нормативными правовыми актами субъектов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Федерации, содержащими нормы, регулирующие отношения в сфере образования (далее - законодательство об образовании).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Целями правового регулирования отношений в сфере образования явл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ются установление государственных гарантий, механизмов реализации прав и свобод человека в сфере образования, создание условий развития системы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разования, защита прав и интересов участников отношений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являются: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 на образование;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 свободного функционирования и развития системы образования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ношений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законах и иных нормативных правовых актах субъектов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Федерации, правовых актах органов местного самоуправления, дол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ны соответствовать настоящему Федеральному закону и не могут ограничивать права или снижать уровень предоставления гарантий по сравнению с гаранти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ми, установленными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моуправления, нормам настоящего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применяются нормы настоящего Федерального закона, если иное не установлено настоящим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Российской Федерации установлены иные правила, чем те, которые предусмотрены настоящим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законом, применяются правила международного договора.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Действие законодательства об образовании распространяется на все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ганизации, осуществляющие образовательную деятельность на территории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венного университета имени М.В. Ломоносова, Санкт-Петербургского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ственного университета, а также организаций, расположенных на территории инновационного центра "Сколково" и осуществляющих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применяется с учетом особенностей, установленных специальными федеральными законами.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 о государственной службе.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 человека на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 независ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мо от пола, расы, национальности, языка, происхождения, имущественного,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Российской Федерации гарантируются общедоступность и беспла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курсной основе бесплатность высшего образования, если образование данного уровня гражданин получает впервые.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нами, органами государственной власти субъектов Российской Федерации и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ганами местного самоуправления соответствующих социально-экономических условий для его получения, расширения возможностей удовлетворять потре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ности человека в получении образования различных уровня и направленности в течение всей жизни.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5. В целях реализации права каждого человека на образование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государственными органами, органами государственной власти субъе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тов Российской Федерации и органами местного самоуправления: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создаются необходимые условия для получения без дискриминации 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ловия, в максимальной степени способствующие получению образования опр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деленного уровня и определенной направленности, а также социальному разв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тию этих лиц, в том числе посредством организации инклюзивного образования лиц с ограниченными возможностями здоровья;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дательством Российской Федерации, в период получения ими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6. Полномочия федеральных органов государственной власти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образования относятся: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 обеспеч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государственных гарантий реализации права на получение на конкурсной основе бесплатно высшего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в федеральных государственных образовательных организациях;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ных программ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создание, реорганизация, ликвидация федеральных государственных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6) утверждение федеральных государственных образовательных станда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тов, установление федеральных государственных требований;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8"/>
      <w:bookmarkEnd w:id="0"/>
      <w:r w:rsidRPr="00C462FF">
        <w:rPr>
          <w:rFonts w:ascii="Times New Roman" w:hAnsi="Times New Roman" w:cs="Times New Roman"/>
          <w:sz w:val="24"/>
          <w:szCs w:val="24"/>
        </w:rPr>
        <w:t>7) лицензирование образовательной деятельности: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организаций, осуществляющих образовательную деятельность по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 программам высшего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федеральных государственных профессиональных образовательных организаций, реализующих образовательные программы среднего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нального образования в сферах обороны, производства продукции по оборо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ному заказу, внутренних дел, безопасности, ядерной энергетики, транспорта и связи, наукоемкого производства по специальностям, перечень которых утве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ждается Правительством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тельств и консульских учреждений Российской Федерации, представительств Российской Федерации при международных (межгосударственных, межправ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тельственных) организациях;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г) иностранных образовательных организаций, осуществляющих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 по месту нахождения филиала на территории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государственная аккредитация образовательной деятельности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ций, осуществляющих образовательную деятельность и указанных в </w:t>
      </w:r>
      <w:hyperlink w:anchor="Par118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государственный контроль (надзор) в сфере образования за деятельн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стью организаций, указанных в </w:t>
      </w:r>
      <w:hyperlink w:anchor="Par118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части, а также органов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 субъектов Российской Федерации, осуществляющих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сударственное управление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циальности содержащихся в них персональных данных в соответствии с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обеспечение осуществления мониторинга в системе образования на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деральном уровне;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2. Федеральные государственные органы вправе обеспечивать в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государственных образовательных организациях организацию предоста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ления общедоступного и бесплатного общего и среднего профессионального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К полномочиям Российской Федерации в сфере образования, переда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номочия: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C462FF">
        <w:rPr>
          <w:rFonts w:ascii="Times New Roman" w:hAnsi="Times New Roman" w:cs="Times New Roman"/>
          <w:sz w:val="24"/>
          <w:szCs w:val="24"/>
        </w:rPr>
        <w:t>1) государственный контроль (надзор) в сфере образования за деятельн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18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7 части 1 статьи 6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а также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ганов местного самоуправления, осуществляющих управление в сфере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на соответствующей территории;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лицензирование образовательной деятельности организаций,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18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7 части 1 статьи 6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государственная аккредитация образовательной деятельности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18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7 части 1 статьи 6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подтверждение документов об образовании и (или) о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2. Финансовое обеспечение осуществления переданных полномочий, за исключением полномочий, указанных в </w:t>
      </w:r>
      <w:hyperlink w:anchor="Par168" w:history="1">
        <w:r w:rsidRPr="00C462FF">
          <w:rPr>
            <w:rFonts w:ascii="Times New Roman" w:hAnsi="Times New Roman" w:cs="Times New Roman"/>
            <w:sz w:val="24"/>
            <w:szCs w:val="24"/>
          </w:rPr>
          <w:t>части 10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статьи, осуществл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ется за счет субвенций из федерального бюджета, а также в пределах бюдже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ных ассигнований, предусмотренных в бюджете субъекта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5" w:history="1">
        <w:r w:rsidRPr="00C462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дерации, исходя из: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количества муниципальных районов и городских округов на территории субъекта Российской Федерации, внутригородских муниципальных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 городов федерального значения Москвы и Санкт-Петербурга;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2) количества организаций, осуществляющих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Средства на осуществление переданных полномочий носят целевой х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рактер и не могут быть использованы на другие цели.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рядке, установленном бюджетным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C462FF">
        <w:rPr>
          <w:rFonts w:ascii="Times New Roman" w:hAnsi="Times New Roman" w:cs="Times New Roman"/>
          <w:sz w:val="24"/>
          <w:szCs w:val="24"/>
        </w:rPr>
        <w:t>1) принимает нормативные правовые акты по вопросам осуществления переданных полномочий, в том числе административные регламенты предоста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осуществляет согласование назначения на должность руководителей органов исполнительной власти субъекта Российской Федерации,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 переданные полномочия;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по представлению федерального органа исполнительной власти,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рации, у органов государственной власти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по результатам ежегодного доклада об осуществлении органами государственной власти субъектов Российской Федерации переданных полн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мочий подготавливает предложения о совершенствовании законодательства об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осуществляющий функции по контролю и надзору в сфере образования: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осуществляет контроль и надзор за полнотой и качеством осуществл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органами государственной власти субъектов Российской Федерации пер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данных полномочий с правом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проверок соответствующих органов государственной власти субъектов Российской Федерации, а также указанных в </w:t>
      </w:r>
      <w:hyperlink w:anchor="Par135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1 части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статьи организаций, осуществляющих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чия, за неисполнение или ненадлежащее исполнение указанных полномочий;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издает методические рекомендации и обязательные для исполнения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осуществлении пер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данных полномочий, принимает меры по устранению выявленных нарушений;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представляет в федеральный орган исполнительной власти,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ляющий функции по выработке государственной политики и нормативно-правовому регулированию в сфере образования, ежегодный доклад об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влении органами государственной власти субъектов Российской Федерации 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реданных полномочий.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Высшее должностное лицо субъекта Российской Федерации (руковод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 высшего исполнительного органа государственной власти субъекта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Федерации):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функции по выработке государственной политики и нормативно-правовому регулированию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обеспечивает предоставление в федеральный орган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осуществляющий функции по контролю и надзору в сфере образования: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б) необходимого количества экземпляров нормативных правовых актов, принимаемых органами государственной власти субъекта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по вопросам переданных полномочий;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5) имеет право до принятия нормативных правовых актов, указанных в </w:t>
      </w:r>
      <w:hyperlink w:anchor="Par146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1 части 6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статьи, утверждать административные регламенты предоставления государственных услуг и исполнения государственных фун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заций) и разрабатываются с учетом требований к регламентам предоставления федеральными органами исполнительной власти государственных услуг и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полнения государственных функций.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Контроль за расходованием средств на осуществление переданных 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8"/>
      <w:bookmarkEnd w:id="3"/>
      <w:r w:rsidRPr="00C462FF">
        <w:rPr>
          <w:rFonts w:ascii="Times New Roman" w:hAnsi="Times New Roman" w:cs="Times New Roman"/>
          <w:sz w:val="24"/>
          <w:szCs w:val="24"/>
        </w:rPr>
        <w:t>10. Финансовое обеспечение осуществления переданных полномочий по подтверждению документов об образовании и (или) о квалификации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вии с Бюджетным </w:t>
      </w:r>
      <w:hyperlink r:id="rId6" w:history="1">
        <w:r w:rsidRPr="00C462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8. Полномочия органов государственной власти субъектов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ческих, этнокультурных и других особенностей субъектов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 субъектов Российской Федерации, осуществление функций и полномочий у</w:t>
      </w:r>
      <w:r w:rsidRPr="00C462FF">
        <w:rPr>
          <w:rFonts w:ascii="Times New Roman" w:hAnsi="Times New Roman" w:cs="Times New Roman"/>
          <w:sz w:val="24"/>
          <w:szCs w:val="24"/>
        </w:rPr>
        <w:t>ч</w:t>
      </w:r>
      <w:r w:rsidRPr="00C462FF">
        <w:rPr>
          <w:rFonts w:ascii="Times New Roman" w:hAnsi="Times New Roman" w:cs="Times New Roman"/>
          <w:sz w:val="24"/>
          <w:szCs w:val="24"/>
        </w:rPr>
        <w:t>редителей образовательных организаций субъектов Российской Федерации;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Пункт 3 части 1 статьи 8 вступает в силу с 1 января 2014 года (</w:t>
      </w:r>
      <w:hyperlink w:anchor="Par1855" w:history="1">
        <w:r w:rsidRPr="00C462FF">
          <w:rPr>
            <w:rFonts w:ascii="Times New Roman" w:hAnsi="Times New Roman" w:cs="Times New Roman"/>
            <w:sz w:val="24"/>
            <w:szCs w:val="24"/>
          </w:rPr>
          <w:t>часть 2 ст</w:t>
        </w:r>
        <w:r w:rsidRPr="00C462FF">
          <w:rPr>
            <w:rFonts w:ascii="Times New Roman" w:hAnsi="Times New Roman" w:cs="Times New Roman"/>
            <w:sz w:val="24"/>
            <w:szCs w:val="24"/>
          </w:rPr>
          <w:t>а</w:t>
        </w:r>
        <w:r w:rsidRPr="00C462FF">
          <w:rPr>
            <w:rFonts w:ascii="Times New Roman" w:hAnsi="Times New Roman" w:cs="Times New Roman"/>
            <w:sz w:val="24"/>
            <w:szCs w:val="24"/>
          </w:rPr>
          <w:t>тьи 111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8"/>
      <w:bookmarkEnd w:id="4"/>
      <w:r w:rsidRPr="00C462FF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полнительного образования детей в муниципальных общеобразовательных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ганизациях посредством предоставления субвенций местным бюджетам, вкл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мыми органами государственной власти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организациях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держания детей в государственных образовательных организациях субъектов Российской Федерации;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Пункт 6 части 1 статьи 8 вступает в силу с 1 января 2014 года (</w:t>
      </w:r>
      <w:hyperlink w:anchor="Par1855" w:history="1">
        <w:r w:rsidRPr="00C462FF">
          <w:rPr>
            <w:rFonts w:ascii="Times New Roman" w:hAnsi="Times New Roman" w:cs="Times New Roman"/>
            <w:sz w:val="24"/>
            <w:szCs w:val="24"/>
          </w:rPr>
          <w:t>часть 2 ст</w:t>
        </w:r>
        <w:r w:rsidRPr="00C462FF">
          <w:rPr>
            <w:rFonts w:ascii="Times New Roman" w:hAnsi="Times New Roman" w:cs="Times New Roman"/>
            <w:sz w:val="24"/>
            <w:szCs w:val="24"/>
          </w:rPr>
          <w:t>а</w:t>
        </w:r>
        <w:r w:rsidRPr="00C462FF">
          <w:rPr>
            <w:rFonts w:ascii="Times New Roman" w:hAnsi="Times New Roman" w:cs="Times New Roman"/>
            <w:sz w:val="24"/>
            <w:szCs w:val="24"/>
          </w:rPr>
          <w:t>тьи 111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4"/>
      <w:bookmarkEnd w:id="5"/>
      <w:r w:rsidRPr="00C462FF"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организациях, осуществляющих образовательную деятельность по име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государственную аккредитацию основным общеобразовательным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граммам, посредством предоставления указанным образовательным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циям субсидий на возмещение затрат, включая расходы на оплату труда,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Par178" w:history="1">
        <w:r w:rsidRPr="00C462F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общедоступного и бесплатного среднего профессионального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организация предоставления дополнительного профессионального образования в государственных образовательных организациях субъектов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10) организация обеспечения муниципальных образовательных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 и образовательных организаций субъектов Российской Федерации учебн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ками в соответствии с федеральным перечнем учебников, рекомендованных к использованию при реализации имеющих государственную аккредитацию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щего образования организациями, осуществляющими образовательную деятельность, и учебными пособиями, допущенными к использованию при реал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 указанных образовательных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>тации;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осуществление иных установленных настоящим Федеральным законом полномочий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имеют право на дополнительное финансовое обеспечение мероприятий по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детей в муниципальных образовательных организациях.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муниципальных районов и городских округов по решению вопросов местного значения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относятся: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Пункт 1 части 1 статьи 9 вступает в силу с 1 января 2014 года (</w:t>
      </w:r>
      <w:hyperlink w:anchor="Par1855" w:history="1">
        <w:r w:rsidRPr="00C462FF">
          <w:rPr>
            <w:rFonts w:ascii="Times New Roman" w:hAnsi="Times New Roman" w:cs="Times New Roman"/>
            <w:sz w:val="24"/>
            <w:szCs w:val="24"/>
          </w:rPr>
          <w:t>часть 2 ст</w:t>
        </w:r>
        <w:r w:rsidRPr="00C462FF">
          <w:rPr>
            <w:rFonts w:ascii="Times New Roman" w:hAnsi="Times New Roman" w:cs="Times New Roman"/>
            <w:sz w:val="24"/>
            <w:szCs w:val="24"/>
          </w:rPr>
          <w:t>а</w:t>
        </w:r>
        <w:r w:rsidRPr="00C462FF">
          <w:rPr>
            <w:rFonts w:ascii="Times New Roman" w:hAnsi="Times New Roman" w:cs="Times New Roman"/>
            <w:sz w:val="24"/>
            <w:szCs w:val="24"/>
          </w:rPr>
          <w:t>тьи 111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1"/>
      <w:bookmarkEnd w:id="6"/>
      <w:r w:rsidRPr="00C462FF"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го, начального общего, основного общего, среднего общего образования по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новным общеобразовательным программам в муниципальных образовательных организациях (за исключением полномочий по финансовому обеспечению ре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лизации основных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программ в соответствии с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государственными образовательными стандартами);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образования детей, финансовое обеспечение которого осуществляется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нами государственной власти субъекта Российской Федерации);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детьми,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держания детей в муниципальных образовательных организациях;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ципальных образовательных организаций;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вательных организаций, обустройство прилегающих к ним территорий;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кретными территориями муниципального района, городского округа;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осуществление иных установленных настоящим Федеральным законом полномочий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 за конкретными 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ганизаций высшего образования, находящихся в их ведении по состоянию на 31 декабря 2008 года.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Органы местного самоуправления городских округов вправе обеспеч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2. СИСТЕМА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10. Структура системы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Система образования включает в себя: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государственные требования, образовательные стандарты,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программы различных вида, уровня и (или) направленности;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организации, осуществляющие образовательную деятельность, педаг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гических работников, обучающихся и родителей (законных представителей) несовершеннолетних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вляющие управление в сфере образования, созданные ими консультативные, совещ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и иные органы;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организации, осуществляющие обеспечение образовательной деятельн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сти, оценку качества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объединения юридических лиц, работодателей и их объединений,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ственные объединения, осуществляющие деятельность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печивающие возможность реализации права на образование в течение всей жизни (непрерывное образование).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В Российской Федерации устанавливаются следующие уровни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сионального образования: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среднее профессиональное образование;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ное образование.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Федеральные государственные образовательные стандарты и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государственные требования обеспечивают: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 соответствующего уровня образования, возможность формирования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различных уровня сложности и направленности с учетом образовательных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требностей и способностей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и результатам их освоения.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стандарты, за исключ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нием федерального государственного образовательного стандарта дошкольного образования, образовательные стандарты являются основой объективной оце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ки соответствия установленным требованиям образовательной деятельности и подготовки обучающихся, освоивших образовательные программы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вующего уровня и соответствующей направленности, независимо от формы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лучения образования и формы обучения.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 включают в себя требования к: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нию обязательной части основной образовательной программы и части, форм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руемой участниками образовательных отношений) и их объему;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зования с учетом различных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форм обучения, образовательных технологий и особенностей отдельных категорий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Федеральные государственные образовательные стандарты общего образования разрабатываются по уровням образования, федеральные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ные образовательные стандарты профессионального образования могут разр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дарственные образовательные стандарты образования указанных лиц или включаются в федеральные государственные образовательные стандарты 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циальные требования.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При формировании федеральных государственных образовательных стандартов профессионального образования учитываются положения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ствующих профессиональных стандартов.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Перечни профессий, специальностей и направлений подготовки с указанием квалификации, присваиваемой по соответствующим профессиям, спец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 При утверждении новых перечней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сий, специальностей и направлений подготовки федеральным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сий, специальностей и направлений подготовки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фессиям, специальностям и направлениям подготовки, указанным в предыдущих перечнях профессий, 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циальностей и направлений подготовки.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Порядок разработки, утверждения федеральных государственных образовательных стандартов и внесения в них изменений устанавливается Прав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стандарты по всем уровням высшего образования. Требования к условиям реализации и результатам освоения образовательных программ высшего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Статья 12. Образовательные программы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программы определяют содержание образования. Содержание образования должно содействовать взаимопониманию и сотруднич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ству между людьми, народами независимо от расовой, национальной, этнич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ской, религиозной и социальной принадлежности, учитывать разнообразие м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обучения должно обеспечивать получение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программы, по дополнительному образованию - дополнительные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зовательные программы.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дошкольного образования, образовательные программы начального общего образования, образовательные программы основного общего образования,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разовательные программы среднего общего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ординатуры, программы ассистентуры-стажировки;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фессиональной подготовки по профессиям рабочих, должностям служащих, программы переподготовки рабочих, служащих, программы повышения квал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фикации рабочих, служащих.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5. Образовательные программы самостоятельно разрабатываются и утве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Образовательные программы дошкольного образования разрабатываю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и утверждаются организацией,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в соответствии с федеральным государственным образовательным ста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дартом дошкольного образования и с учетом соответствующих примерных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программ дошкольного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программы в соответствии с федеральными государственными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вательными стандартами и с учетом соответствующих примерных основных образовательных программ.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вать и утверждать образовательные стандарты, разрабатывают соответству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образовательные программы высшего образования на основе таких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стандартов.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грамм, являющийся государственной информационной системой. Информация, содержащаяся в реестре примерных основных образовательных программ, я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ляется общедоступной.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Порядок разработки примерных основных образовательных программ, проведения их экспертизы и ведения реестра примерных основных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программ, особенности разработки, проведения экспертизы и включ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ный орган исполнительной власти, осуществляющий функции по выработке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здравоохранения.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верждаются примерные дополнительные профессиональные программы или типовые дополнительные профессиональные программы, в соответствии с 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торыми организациями, осуществляющими образовательную деятельность, разрабатываются соответствующие дополнительные профессиональные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ми законами, разрабатываются и утверждаются примерные программы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обучения.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13. Общие требования к реализации образовательных программ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программы реализуются организацией,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щей образовательную деятельность, как самостоятельно, так и посредством с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тевых форм их реализации.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организацией,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ляющей образовательную деятельность, может применяться форма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образовательной деятельности, основанная на модульном принципе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ставления содержания образовательной программы и построения учебных пл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нов, использовании соответствующих образовательных технологий.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ния трудоемкости учебной нагрузки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обучающегося, включающую в себя все виды его учебной деятельности, предусмотренные учебным планом (в том чи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ле аудиторную и самостоятельную работу), практику.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венным образовательным стандартом, образовательным стандартом. Количес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во зачетных единиц по дополнительной профессиональной программе устана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ливается организацией,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Основные профессиональные образовательные программы предусматр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вают проведение практики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Организация проведения практики, предусмотренной образовательной программой, осуществляется организациями, осуществляющими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деятельность, на основе договоров с организациями, осуществляющими деятельность по образовательной программе соответствующего профиля. Пра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тика может быть проведена непосредственно в организации,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Положения о практике обучающихся, осваивающих основные профессиональные образовательные программы, и ее виды утверждаются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ляющие управление в сфере образования, не вправе изменять учебный план и календа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ный учебный график организаций, осуществляющих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14. Язык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В Российской Федерации гарантируется получение образования на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программ осуществляются в соответствии с федеральными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сударственными образовательными стандартами, образовательными станда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в соответствии с законодательством республик Российской Федерации. Преподавание и изучение государственных языков республик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в рамках имеющих государственную аккредитацию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программ осуществляются в соответствии с федеральными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дарственного языка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получение дошкол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ного, начального общего и основного общего образования на родном языке из числа языков народов Российской Федерации, а также право на изучение ро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ного языка из числа языков народов Российской Федерации в пределах во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программ осуществляются в соответствии с федеральными государственными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тельными стандартами, образовательными стандартами.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соответствии с образовательной программой и в порядке, установленном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нодательством об образовании и локальными нормативными актами организации,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зуемым ею образовательным программам, в соответствии с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15. Сетевая форма реализации образовательных программ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07"/>
      <w:bookmarkEnd w:id="7"/>
      <w:r w:rsidRPr="00C462FF">
        <w:rPr>
          <w:rFonts w:ascii="Times New Roman" w:hAnsi="Times New Roman" w:cs="Times New Roman"/>
          <w:sz w:val="24"/>
          <w:szCs w:val="24"/>
        </w:rPr>
        <w:lastRenderedPageBreak/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зациями, осуществляющими образовательную деятельность, также могут участвовать научные организации, медицинские организации, организации культ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ры, физкультурно-спортивные и иные организации, обладающие ресурсами, необходимыми для осуществления обучения, проведения учебной и произво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ственной практики и осуществления иных видов учебной деятельности,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смотренных соответствующей образовательной программой.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договоре о сетевой форме реализации образовательных программ ук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зываются: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указанных в </w:t>
      </w:r>
      <w:hyperlink w:anchor="Par307" w:history="1">
        <w:r w:rsidRPr="00C462F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статьи, правила приема на обучение по образовательной программе, реализу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занными в </w:t>
      </w:r>
      <w:hyperlink w:anchor="Par307" w:history="1">
        <w:r w:rsidRPr="00C462F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статьи, порядок реализации образовательной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граммы, характер и объем ресурсов, используемых каждой организацией, реализующей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программы посредством сетевой формы;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кументы;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16. Реализация образовательных программ с применением эле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тронного обучения и дистанционных образовательных технологий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образовательные технологии, реализуемые в основном с применением информационно-телекоммуникационных сетей при опосредованном (на рассто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нии) взаимодействии обучающихся и педагогических работников.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исключ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сурсы, электронные образовательные ресурсы, совокупность информационных технологий, телекоммуникационных технологий, соответствующих технолог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 электронн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обучения, дистанционных образовательных технологий местом осуществл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При реализации образовательных программ с применением электронн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обучения, дистанционных образовательных технологий организация,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ствляющая образовательную деятельность, обеспечивает защиту сведений,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ставляющих государственную или иную охраняемую законом тайну.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17. Формы получения образования и формы обучения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2) вне организаций, осуществляющих образовательную деятельность (в форме семейного образования и самообразования).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ствляется в очной, очно-заочной или заочной форме.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Обучение в форме семейного образования и самообразования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ляется с правом последующего прохождения в соответствии с </w:t>
      </w:r>
      <w:hyperlink w:anchor="Par605" w:history="1">
        <w:r w:rsidRPr="00C462FF">
          <w:rPr>
            <w:rFonts w:ascii="Times New Roman" w:hAnsi="Times New Roman" w:cs="Times New Roman"/>
            <w:sz w:val="24"/>
            <w:szCs w:val="24"/>
          </w:rPr>
          <w:t>частью 3 статьи 34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промежуточной и государственной итог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вой аттестации в организациях, осуществляющих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 и направлению подготовки определяются соответствующими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18. Печатные и электронные образовательные и информационные ресурсы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туп к профессиональным базам данных, информационным справочным и пои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ковым системам, а также иным информационным ресурсам. Библиотечный фонд должен быть укомплектован печатными и (или) электро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ными учебными изданиями (включая учебники и учебные пособия), методическими и период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ческими изданиями по всем входящим в реализуемые основные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программы учебным предметам, курсам, дисциплинам (модулям).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грамме устанавливаются соответствующими федеральными государственными образовательными стандартами.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щей образовательную деятельность, с учетом требований федеральных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зования при реализации указанных образовательных программ выбирают: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кредитацию образовательных программ начального общего, основного общего, среднего общего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ганизациями, осуществляющими образовательную деятельность, включает в себя перечни учебников, рекомендуемых к использованию при реализации об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реализацию прав граждан на получение образования на ро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Учебники включаются в федеральный перечень учебников, рекоменду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мых к использованию при реализации имеющих государственную аккредит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цию образовательных программ начального общего, основного общего, средн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общего образования, по результатам экспертизы. В проведении указанной экспертизы учебников в целях обеспечения учета региональных и этнокульту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дов Российской Федерации и литературы народов России на родном языке участвуют уполномоченные органы государственной власти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Порядок формирования федерального перечня учебников, рекоменду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мых к использованию при реализации имеющих государственную аккредит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цию образовательных программ начального общего, основного общего, средн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общего образования, в том числе критерии и порядок проведения эксперт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Порядок отбора организаций, осуществляющих выпуск учебных пособий, которые допускаются к использованию при реализации имеющих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ственную аккредитацию образовательных программ начального общего, осно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ного общего, среднего общего образования, перечень таких организаций у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верждаются федеральным органом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 В отборе организаций, осуществляющих выпуск учебных пособий по родному языку из числа языков народов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и литературе народов России на родном языке, участвуют уполномоченные органы государственной власти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ей,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19. Научно-методическое и ресурсное обеспечение системы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ные организации, конструкторские бюро, учебно-опытные хозяйства, опытные станции, а также организации, осуществляющие научно-методическое, метод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ческое, ресурсное и информационно-технологическое обеспечение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деятельности и управления системой образования, оценку качества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ваться учебно-методические объединения.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системе образования создаются федеральными органами исполнительной власти и органами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нительной власти субъектов Российской Федерации, осуществляющими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дарственное управление в сфере образования, и осуществляют свою деятельность в соответствии с положениями, утвержденными этими органами. Тип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вые положения об учебно-методических объединениях в системе образования утверждаются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ций, действующих в системе образования, в том числе представители работод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20. Экспериментальная и инновационная деятельность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с учетом основных направлений социально-экономического развития Российской Федерации, реализации приоритетных направлений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политики Российской Федерации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рых определяются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9"/>
      <w:bookmarkEnd w:id="8"/>
      <w:r w:rsidRPr="00C462FF"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совершенствование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и иными действующими в сфере образования организациями, а та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деральным государственным образовательным стандартом, федеральными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сударственными требованиями, образовательным стандартом.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ar359" w:history="1">
        <w:r w:rsidRPr="00C462FF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настоящей статьи и реализу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указанные инновационные проекты и программы, признаются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или региональными инновационными площадками и составляют иннов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ционную инфраструктуру в системе образования. Порядок формирования и функционирования инновационной инфраструктуры в системе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(в том числе порядок признания организации федеральной инновационной площадкой), перечень федеральных инновационных площадок устанавливаю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нию в сфере образования. Порядок признания организаций, указанных в </w:t>
      </w:r>
      <w:hyperlink w:anchor="Par359" w:history="1">
        <w:r w:rsidRPr="00C462FF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стоящей статьи, региональными инновационными площадками устанавл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вается органами государственной власти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в сфере образования, в рамках своих полномочий создают условия для ре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лизации инновационных образовательных проектов, программ и внедрения их результатов в практику.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3. ЛИЦА, ОСУЩЕСТВЛЯЮЩИЕ ОБРАЗОВАТЕЛЬНУЮ ДЕЯТЕЛЬНОСТЬ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21. Образовательная деятельность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принимателями.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На организации, осуществляющие обучение, и индивидуальных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принимателей, на их обучающихся, на педагогических работников, занятых в организациях, осуществляющих обучение, или у индивидуальных предприн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мателей, распространяются права, социальные гарантии, обязанности и 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ственность образовательных организаций, обучающихся и педагогических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ботников таких образовательных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22. Создание, реорганизация, ликвидация образовательных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Образовательная организация создается в форме, установленной гра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данским законодательством для некоммерческих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Духовные образовательные организации создаются в порядке, устано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 о свободе совести, свободе вероисповедания и о религиозных объединениях.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Уполномоченный федеральный орган исполнительной власти,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власти, осуществляющий функции по контролю и надзору в сф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 образования, или орган исполнительной власти субъекта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рации, осуществляющий переданные полномочия Российской Федерации по лицензированию образовательной деятельности, о государственной регистр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ная организация, созданная Российской Федерацией или субъектом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ная организация, созданная муниципальным образованием (муниципальным районом или городским округом).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8. Образовательные организации, реализующие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высшего образования в области обороны и безопасности государства, обе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печения законности и правопорядка, могут создаваться только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Образовательные организации для обучающихся с девиантным (общес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но-воспитательные учреждения), создаются Российской Федерацией или суб</w:t>
      </w:r>
      <w:r w:rsidRPr="00C462FF">
        <w:rPr>
          <w:rFonts w:ascii="Times New Roman" w:hAnsi="Times New Roman" w:cs="Times New Roman"/>
          <w:sz w:val="24"/>
          <w:szCs w:val="24"/>
        </w:rPr>
        <w:t>ъ</w:t>
      </w:r>
      <w:r w:rsidRPr="00C462FF">
        <w:rPr>
          <w:rFonts w:ascii="Times New Roman" w:hAnsi="Times New Roman" w:cs="Times New Roman"/>
          <w:sz w:val="24"/>
          <w:szCs w:val="24"/>
        </w:rPr>
        <w:t>ектом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Принятие федеральным органом исполнительной власти, органом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Порядок проведения оценки последствий принятия решения о реорганизации или ликвидации федеральной государственной образовательной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низации, включая критерии этой оценки (по типам федеральных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образовательных организаций), порядок создания комиссии по оценке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следствий такого решения и подготовки ею заключений устанавливаются 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Порядок проведения оценки последствий принятия решения о реорг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 или ликвидации образовательной организации, находящейся в ведении субъекта Российской Федерации, муниципальной образовательной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включая критерии этой оценки (по типам данных образовательных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заций), порядок создания комиссии по оценке последствий такого реш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и подготовки ею заключений устанавливаются уполномоченным органом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ственных) образовательных организаций осуществляются в соответствии с 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ждународными договорами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23. Типы образовательных организаций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организаций, реализующих основные образовательные программы: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ция, осуществляющая в качестве основной цели ее деятельности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 по образовательным программам дошкольного образования, присмотр и уход за детьми;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щего и (или) среднего общего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 по образовательным программам среднего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и научную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Российской Федерации устанавливаются следующие типы образовательных организаций, реализующих дополнительные образовательные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организация дополнительного образования - образовательная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ция, осуществляющая в качестве основной цели ее деятельности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 по дополнительным общеобразовательным программам;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 образовательную деятельность по дополнительным профессиональным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Образовательные организации, указанные в частях 2 и 3 настоящей статьи, вправе осуществлять образовательную деятельность по следующим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 программам, реализация которых не является основной целью их деятельности: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дошкольные образовательные организации - дополнительные общера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вивающие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школьного образования, дополнительные общеобразовательные программы, программы профессионального обучения;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 общеобр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зовательные программы, программы профессионального обучения, дополн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тельные общеобразовательные программы, дополнительные профессиональные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общеобразовательные программы, дополнительные профессиональные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дошкольного образования, программы профессионального обучения;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организации дополнительного профессионального образования -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 подготовки научно-педагогических кадров, программы ординатуры, дополнительные общеобразовательные программы, программы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нального обучения.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именования, указывающие на особенности осуществляемой образовательной деятельности (уровень и направленность образовательных программ, интегр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 различных видов образовательных программ, содержание образовательной программы, специальные условия их реализации и (или) особые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учно-исследовательская, технологическая деятельность и иные функции).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 высшего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Московский государственный университет имени М.В. Ломоносова, Санкт-Петербургский государственный университет являются ведущими кла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альным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тельский университет". При установлении образовательной организации вы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шего образования категории "федеральный университет" или "национальный исследовательский университет" в наименование такой организации включае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указание на установленную категорию.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ждения, которой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циально-экономического развития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и критерии оценки эффективности образовательной деятельности, интегр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цию образовательной и научно-исследовательской деятельности, модерниз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цию и совершенствование материально-технической базы и социально-культурной инфраструктуры, интеграцию в мировое образовательное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странство.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 устанавл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вается образовательной организации высшего образования по результатам 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курсного отбора программ развития образовательных организаций высшего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курсного отбора программ развития образовательных организаций высшего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(в том числе условия их финансового обеспечения) устанавливается Правительством Российской Федерации. Перечень показателей, критерии и 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риодичность оценки эффективности реализации программ развития национал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исследовательских университетов устанавливаются федеральным органом исполнительной власти, осуществляющим функции по выработке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тельский университет".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25. Устав образовательной организации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основании устава, утве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жденного в порядке, установленном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тип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и (или) направленности;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4) структура и компетенция органов управления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зацией, порядок их формирования и сроки полномочий.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образовательной организации должны быть созданы условия для ознакомления всех работников, обучающихся, родителей (законных представит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лей) несовершеннолетних обучающихся с ее уставом.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26. Управление образовательной организацией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осуществляется в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с учетом особенностей,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новленных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и образовательной организации высшего образования - общее собрание (конференция) работников и обучающихся образовательной организации), 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дагогический совет (в образовательной организации высшего образования - ученый совет), а также могут формироваться попечительский совет, управля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 и выступления от имени образовательной организации устанавливаются уставом образовательной организации в соответствии с законодательством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целях учета мнения обучающихся, родителей (законных представит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лей) несовершеннолетних обучающихся и педагогических работников по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просам управления образовательной организацией и при принятии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организацией локальных нормативных актов, затрагивающих их права и законные интересы, по инициативе обучающихся, родителей (законных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ставителей) несовершеннолетних обучающихся и педагогических рабо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ников в образовательной организации: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ские советы), советы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них обучающихся или иные органы (далее - советы обучающихся, советы род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телей);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27. Структура образовательной организации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программ, формы обучения и режима пребывания обучающихся (ф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лиалы, представительства, отделения, факультеты, институты, центры, кафе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ры, подготовительные отделения и курсы, научно-исследовательские, метод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Профессиональными образовательными организациями 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организациями высшего образования могут создаваться кафедры и иные структурные подразделения, обеспечивающие практическую подготовку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чающихся, на базе иных организаций, осуществляющих деятельность по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прещается.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5. Филиал образовательной организации создается и ликвидируется в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рядке, установленном гражданским законодательством, с учетом особенностей, предусмотренных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Принятие федеральным органом исполнительной власти, органом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организации осуществляется в порядке, установленном частями 11 и 12 статьи 22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 высшего образования создаются и ликвидируются учредителем по согласов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с федеральным органом исполнительной власти, осуществляющим фун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ции по выработке государственной политики и нормативно-правовому регул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открывается и закр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вается образовательной организацией.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Создание или ликвидация филиала либо представительства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организации на территории иностранного государства осуществляется в соответствии с законодательством иностранного государства по месту нахо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дения филиала или представительства, если иное не установлено междунаро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ными договорами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нодательством этого иностранного государства.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организаций (об</w:t>
      </w:r>
      <w:r w:rsidRPr="00C462FF">
        <w:rPr>
          <w:rFonts w:ascii="Times New Roman" w:hAnsi="Times New Roman" w:cs="Times New Roman"/>
          <w:sz w:val="24"/>
          <w:szCs w:val="24"/>
        </w:rPr>
        <w:t>ъ</w:t>
      </w:r>
      <w:r w:rsidRPr="00C462FF">
        <w:rPr>
          <w:rFonts w:ascii="Times New Roman" w:hAnsi="Times New Roman" w:cs="Times New Roman"/>
          <w:sz w:val="24"/>
          <w:szCs w:val="24"/>
        </w:rPr>
        <w:t>единений) не допускаются.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28. Компетенция, права, обязанности и ответственность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организации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тии локальных нормативных актов в соответствии с настоящим Федеральным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ном, иными нормативными правовыми актами Российской Федерации и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вом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логий по реализуемым ими образовательным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ственными образовательными стандартами, федеральными государственными требованиями, образовательными стандартами;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ступлении и расходовании финансовых и материальных средств, а также отчета о результатах самообследования;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прием обучающихся в образовательную организацию;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циями, осуществляющими образовательную деятельность, а также учебных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собий, допущенных к использованию при реализации указанных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программ такими организациями;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ведения;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11) индивидуальный учет результатов освоения обучающимися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программ, а также хранение в архивах информации об этих результ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тах на бумажных и (или) электронных носителях;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проведение самообследования, обеспечение функционирования вну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ренней системы оценки качества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 нео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ходимых условий содержания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ганизации питания обучающихся и работников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культурой и спортом;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образовании и (или) о квалификации;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18) установление требований к одежде обучающихся, если иное не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новлено настоящим Федеральным законом или законодательством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организации в сети "Интернет";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тавами.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Образовательная организация вправе вести консультационную, просв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тительскую деятельность, деятельность в сфере охраны здоровья граждан и иную не противоречащую целям создания образовательной организации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в том числе осуществлять организацию отдыха и оздоровления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 в каникулярное время (с круглосуточным или дневным пребыван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ем).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растным, психофизическим особенностям, склонностям, способностям, интер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сам и потребностям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ными нормами, обеспечивающими жизнь и здоровье обучающихся, работников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ставителей) несовершеннолетних обучающихся, работников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законное ограничение права на образование и предусмотренных законодател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ством об образовании прав и свобод обучающихся, родителей (законных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ставителей) несовершеннолетних обучающихся, нарушение требований к организации и осуществлению образовательной деятельности образовательная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 xml:space="preserve">ганизация и ее должностные лица несут административную ответственность в соответствии с </w:t>
      </w:r>
      <w:hyperlink r:id="rId7" w:history="1">
        <w:r w:rsidRPr="00C462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нарушениях.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29. Информационная открытость образовательной организации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мационно-телекоммуникационных сетях, в том числе на официальном сайте образовательной организации в сети "Интернет".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обеспечивают открытость и доступность: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 учредит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лях образовательной организации, о месте нахождения образовательной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 и ее филиалов (при наличии), режиме, графике работы, контактных 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лефонах и об адресах электронной почты;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в) о реализуемых образовательных программах с указанием учебных предметов, курсов, дисциплин (модулей), практики, предусмотренных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вующей образовательной программой;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за счет бюджетных ассигнований федерального бюджета, бюджетов субъектов Российской Федерации, местных бюджетов и по договорам об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 за счет средств физических и (или) юридических лиц;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об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стандартах (при их наличии);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ж) о руководителе образовательной организации, его заместителях, рук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водителях филиалов образовательной организации (при их наличии);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вательных организаций высшего образования, организаций дополнительного профессионального образования);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становления и отчисления;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м) о количестве вакантных мест для приема (перевода) по каждой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н) о наличии и об условиях предоставления обучающимся стипендий, мер социальной поддержки;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о) о наличии общежития, интерната, количестве жилых помещений в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щежитии, интернате для иногородних обучающихся, формировании платы за проживание в общежитии;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рам об образовании за счет средств физических и (или) юридических лиц;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р) о поступлении финансовых и материальных средств и об их расходов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нии по итогам финансового года;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копий: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лицензии на осуществление образовательной деятельности (с прилож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ниями);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г) плана финансово-хозяйственной деятельности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утвержденного в установленном законодательством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порядке, или бюджетной сметы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д) локальных нормативных актов, предусмотренных частью 2 статьи 30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но-правовому регулированию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та об утверждении стоимости обучения по каждой образовательной программе;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ляются обязательными в соответствии с законодательством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ну, подлежат размещению на официальном сайте образовательной организации в сети "Интернет" и обновлению в течение десяти рабочих дней со дня их со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 xml:space="preserve">дания, получения или внесения в них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соответствующих изменений. Порядок размещения на официальном сайте образовательной организации в сети "И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тернет" и обновления информации об образовательной организации, в том чи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ле ее содержание и форма ее предоставления, устанавливается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образовательные отношения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кальные нормативные акты), в пределах своей компетенции в соответствии с законодательством Российской Федерации в порядке, установленном ее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организацией и обучающимися и (или) родителями (законными представителями) несовершеннолетних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нодательством, представительных органов работников (при наличии таких представительных органов).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новленным законодательством об образовании, трудовым законодательством положением либо принятые с нарушением установленного порядка, не прим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няются и подлежат отмене образовательной организацией.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31. Организации, осуществляющие обучение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К организациям, осуществляющим обучение, относятся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образовательную деятельность научные организации, организации для 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тей-сирот и детей, оставшихся без попечения родителей, организации,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ствляющие лечение, оздоровление и (или) отдых, организации,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социальное обслуживание, и иные юридические лица.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2. Научные организации вправе осуществлять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 по программам магистратуры, программам подготовки научно-педагогических кадров, программам ординатуры, программам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обучения и дополнительным профессиональным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 программам, основным программам профессионального обучения.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 Российской Федерации, представительства Российской Федерации при междунаро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ных (межгосударственных, межправительственных) организациях (далее -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гранучреждения Министерства иностранных дел Российской Федерации) впр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ве осуществлять образовательную деятельность по основным и дополнител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общеобразовательным программам с учетом особенностей, установленных статьей 88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 по программам профессионального обучения, образовательным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мам дошкольного образования и дополнительным образовательным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Для осуществления образовательной деятельности организацией, осуществляющей обучение, в ее структуре создается специализированное структу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ное образовательное подразделение. Деятельность такого подразделения рег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лируется положением, разрабатываемым и утверждаемым организацией,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ществляющей обучение.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32. Индивидуальные предприниматели, осуществляющие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Индивидуальный предприниматель осуществляет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 непосредственно или с привлечением педагогических работников.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 которого является образовательная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Индивидуальные предприниматели осуществляют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 по основным и дополнительным общеобразовательным программам, программам профессионального обучения. Физические лица, которые в соо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ветствии с трудовым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законодательством не допускаются к педагогической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тельности, не вправе осуществлять образовательную деятельность в качестве индивидуальных предпринимателей.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 образовательных услуг предоставляет обучающемуся, родителям (законным предст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педагогической работы и о 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же занятия индивидуальной педагогической деятельностью и в случае привл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чения им для осуществления образовательной деятельности педагогических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ботников информацию об их уровне профессионального образования и общем стаже педагогической работы.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деятельности с привлечением педагогических работников им также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доставляется информация о лицензии на осуществление образовательной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4. ОБУЧАЮЩИЕСЯ И ИХ РОДИТЕЛИ (ЗАКОННЫЕ ПРЕДСТАВИТЕЛИ)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33. Обучающиеся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относятся: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грамму с одновременным проживанием или нахождением в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 профессионального образования, программы бакалавриата,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специалитета или программы магистратуры;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аспиранты - лица, обучающиеся в аспирантуре по программе подготовки научно-педагогических кадров;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ординаторы - лица, обучающиеся по программам ординатуры;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ассистенты-стажеры - лица, обучающиеся по программам ассистентуры-стажировки;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стоящим Федеральным законом;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вательным программам, для прохождения промежуточной и государственной итоговой аттестации.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билета утверждаются федеральным органом исполнительной власти,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Иным категориям обучающихся документы, подтверждающие их обуч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в организации, осуществляющей образовательную деятельность, выдаются в случаях, предусмотренных законодательством Российской Федерации или л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кальными нормативными актами.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34. Основные права обучающихся и меры их социальной поддер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ки и стимулирования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 обучения после получ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основного общего образования или после достижения восемнадцати лет;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тановленном локальными нормативными актами;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стандартов среднего профессионального и высшего образования,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стандартов в порядке, установленном локальными нормативными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тами (указанное право может быть ограничено условиями договора о целевом обучении);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5) выбор факультативных (необязательных для данного уровня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 (после получения основного общего образования);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освоение наряду с учебными предметами, курсами, дисциплинами (м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дулями) по осваиваемой образовательной программе любых других учебных предметов, курсов, дисциплин (модулей), преподаваемых в организации,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ществляющей образовательную деятельность, в установленном ею порядке, а также преподаваемых в других организациях, осуществляющих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деятельность, учебных предметов, курсов, дисциплин (модулей), одновр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менное освоение нескольких основных профессиональных образовательных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в других организациях, осуществляющих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8) отсрочку от призыва на военную службу, предоставляемую в соответствии с Федеральным </w:t>
      </w:r>
      <w:hyperlink r:id="rId8" w:history="1">
        <w:r w:rsidRPr="00C462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28 марта 1998 года N 53-ФЗ "О воинской об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занности и военной службе";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академический отпуск в порядке и по основаниям, которые установл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ны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образования, а также отпуск по беременности и родам, отпуск по уходу за ребенком до достижения им возраста трех лет в порядке, установле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 федеральными законами;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перевод для получения образования по другой профессии, специальн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 и (или) направлению подготовки, по другой форме обучения в порядке,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тановленном законодательством об образовании;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рядке, которые предусмотрены федеральным органом исполнительной власти, осуществляющим функции по выработке государственной политики 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тивно-правовому регулированию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15) перевод в другую образовательную организацию, реализующую образовательную программу соответствующего уровня, в порядке, предусмотре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16) восстановление для получения образования в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новленном ее уставом;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тельством о государственной аккредитации, с учебной документацией, другими документами, регламентирующими организацию и осуществление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деятельности в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19) обжалование актов образовательной организации в установленном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конодательством Российской Федерации порядке;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</w:t>
      </w:r>
      <w:r w:rsidRPr="00C462FF">
        <w:rPr>
          <w:rFonts w:ascii="Times New Roman" w:hAnsi="Times New Roman" w:cs="Times New Roman"/>
          <w:sz w:val="24"/>
          <w:szCs w:val="24"/>
        </w:rPr>
        <w:t>ъ</w:t>
      </w:r>
      <w:r w:rsidRPr="00C462FF">
        <w:rPr>
          <w:rFonts w:ascii="Times New Roman" w:hAnsi="Times New Roman" w:cs="Times New Roman"/>
          <w:sz w:val="24"/>
          <w:szCs w:val="24"/>
        </w:rPr>
        <w:t>ектами спорта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ниях, и других массовых мероприятиях;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ционной деятельности, осуществляемой образовательной организацией, под руководством научно-педагогических работников образовательных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 высшего образования и (или) научных работников научных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обмена, в другие образовательные организации и научные организации, включая образовательные организации высшего образования и научные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 иностранных государств;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25) опубликование своих работ в изданиях образовательной организации на бесплатной основе;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вационной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фессиям, специальностям и направлениям подготовки;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кальными нормативными актами.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 поддер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ки и стимулирования: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новлены федеральными законами, законами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деральными законами, законами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предоставление в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вии с настоящим Федеральным законом и жилищным законодательством ж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лых помещений в общежитиях;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транспортное обеспечение в соответствии со статьей 40 настоящего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дерального закона;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плат, предусмотренных законодательством об образовании;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предоставление в установленном в соответствии с настоящим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законом и законодательством Российской Федерации порядке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тельного кредита;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управления, локальными нормативными актами.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05"/>
      <w:bookmarkEnd w:id="9"/>
      <w:r w:rsidRPr="00C462FF"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 в форме с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мообразования или семейного образования либо обучавшиеся по не имеющей государственной аккредитации образовательной программе, вправе пройти эк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терном промежуточную и государственную итоговую аттестацию в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занные лица, не имеющие основного общего или среднего общего образования, вправе пройти экстерном промежуточную и государственную итоговую атт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программе, бесплатно. При прохождении атт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стации экстерны пользуются академическими правами обучающихся по соответствующей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программе.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Обучающиеся имеют право на посещение по своему выбору меропри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Федерации, а также на создание общественных объед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нений обучающихся в установленном федеральным законом порядке.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Принуждение обучающихся, воспитанников к вступлению в обществе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фина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дательством Российской Федерации обеспечивают обучающихся за счет бю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вующей образовательной программе или истечения срока действия государственной аккредитации по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ответствующей образовательной программе учредитель и (или) уполномоче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ный им орган управления указанной организацией обеспечивают перевод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вершеннолетних обучающихся с их согласия и несовершеннолетних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 с согласия их родителей (законных представителей) в другие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 xml:space="preserve">разования, укрупненных групп профессий,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специальностей и направлений по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готовки учредитель и (или) уполномоченный им орган управления указанной организацией обесп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чивают перевод по заявлению совершеннолетних обучающихся, несовершеннолетних обучающихся по заявлению их родителей (зако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35. Пользование учебниками, учебными пособиями, средствами обучения и воспитания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ственных образовательных стандартов, образовательных стандартов,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циями, осуществляющими образовательную деятельность, бесплатно предо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тавляются в пользование на время получения образования учебники и учебные пособия, а также учебно-методические материалы, средства обучения и восп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 и местных бюджетов.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36. Стипендии и другие денежные выплаты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программ.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1) государственная академическая стипендия студентам;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ассистентам-стажерам;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 Правител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ства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зическими лицами, в том числе направившими их на обучение;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стипендии слушателям подготовительных отделений в случаях,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смотренных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ская стипендия и (или) государственная социальная стипендия в порядке,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 являющимся детьми-сиротами и детьми, оставшимися без попечения родителей, 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цами из числа детей-сирот и детей, оставшихся без попечения родителей, дет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ми-инвалидами, инвалидами I и II групп, инвалидами с детства, студентам, подвергшимся воздействию радиации вследствие катастрофы на Чернобыл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социальной помощи, а также студентам из числа граждан,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ходивших в течение не менее трех лет военную службу по контракту в Воор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 исполнительной власти, уполномоченного на решение задач в области гра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данской обороны, Службе внешней разведки Российской Федерации, органах федеральной службы безопасности, органах государственной охраны и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ральном органе обеспечения мобилизационной подготовки органов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власти Российской Федерации на воинских должн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стях, подлежащих замещению солдатами, матросами, сержантами, старшинами, и уволенных с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енной службы по основаниям, предусмотренным </w:t>
      </w:r>
      <w:hyperlink r:id="rId9" w:history="1">
        <w:r w:rsidRPr="00C462FF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C462FF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462FF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462FF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C462FF">
          <w:rPr>
            <w:rFonts w:ascii="Times New Roman" w:hAnsi="Times New Roman" w:cs="Times New Roman"/>
            <w:sz w:val="24"/>
            <w:szCs w:val="24"/>
          </w:rPr>
          <w:t>"в" пункта 3 статьи 51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28 марта 1998 года N 53-ФЗ "О воинской обязанности и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енной службе".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обучающимся по о</w:t>
      </w:r>
      <w:r w:rsidRPr="00C462FF">
        <w:rPr>
          <w:rFonts w:ascii="Times New Roman" w:hAnsi="Times New Roman" w:cs="Times New Roman"/>
          <w:sz w:val="24"/>
          <w:szCs w:val="24"/>
        </w:rPr>
        <w:t>ч</w:t>
      </w:r>
      <w:r w:rsidRPr="00C462FF">
        <w:rPr>
          <w:rFonts w:ascii="Times New Roman" w:hAnsi="Times New Roman" w:cs="Times New Roman"/>
          <w:sz w:val="24"/>
          <w:szCs w:val="24"/>
        </w:rPr>
        <w:t>ной форме обучения за счет бюджетных ассигнований федерального бюджета, в порядке, установленном федеральным органом исполнительной власти,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ществляющим функции по выработке государственной политики и нормати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но-правовому регулированию в сфере образования, назначаются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ные стипендии.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пендии аспирантам, ординаторам, ассистентам-стажерам, обучающимся по о</w:t>
      </w:r>
      <w:r w:rsidRPr="00C462FF">
        <w:rPr>
          <w:rFonts w:ascii="Times New Roman" w:hAnsi="Times New Roman" w:cs="Times New Roman"/>
          <w:sz w:val="24"/>
          <w:szCs w:val="24"/>
        </w:rPr>
        <w:t>ч</w:t>
      </w:r>
      <w:r w:rsidRPr="00C462FF">
        <w:rPr>
          <w:rFonts w:ascii="Times New Roman" w:hAnsi="Times New Roman" w:cs="Times New Roman"/>
          <w:sz w:val="24"/>
          <w:szCs w:val="24"/>
        </w:rPr>
        <w:t>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динаторам, ассистентам-стажерам выплачиваются в размерах, определяемых организацией, осуществляющей образовательную деятельность, с учетом мн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совета обучающихся этой организации и выборного органа первичной профсоюзной организации (при наличии такого органа) в пределах средств,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рантам, ординаторам, ассистентам-стажерам, определяемые организацией, осуществляющей образовательную деятельность, не могут быть меньше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тивов, установленных в соответствии с частью 10 настоящей статьи.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Размер стипендиального фонда определяется исходя из общего числа обучающихся по очной форме обучения за счет бюджетных ассигнований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торые определяют размеры и условия выплаты таких стипендий.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Слушателям подготовительных отделений федеральных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Профессиональным образовательным организациям и образовательным организациям высшего образования, осуществляющим оказание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услуг в сфере образования за счет бюджетных ассигнований федерального бюджета, выделяются средства на оказание материальной поддержки нужда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ми в размере месячного размера стипендиального фонда по образовательным программам среднего профессионального образования и двукратного месячн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размера стипендиального фонда по образовательным программам высшего образования. Материальная поддержка обучающимся выплачивается в разм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рах и в порядке, которые определяются локальными нормативными актами, принимаемыми с учетом мнения советов обучающихся и представительных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ганов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государственных образовательных организаций по образовательным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в интересах обороны и безопасности государства, законности и прав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порядка определяются в порядке, установленном федеральными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37. Организация питания обучающихся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Организация питания обучающихся возлагается на организации,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ствляющие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Расписание занятий должно предусматривать перерыв достаточной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должительности для питания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3. Обучающиеся федеральных государственных образовательных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заций, реализующих образовательные программы по специальностям и напра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организаций, реализующих дополнительные общеобразовательные программы, имеющие целью подготовку несовершеннолетних граждан к вое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или иной государственной службе, обеспечиваются питанием по нормам и в порядке, которые определяются учредителями указанных федеральных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дарственных образовательных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Федерации, обучающихся за счет бюджетных ассигнований местных бюджетов - органами местного самоуправления.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38. Обеспечение вещевым имуществом (обмундированием)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Обучающиеся федеральных государственных образовательных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заций, реализующих образовательные программы по специальностям и направлениям подготовки в области обороны и безопасности государства, обеспеч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законности и правопорядка, в области таможенного дела, в области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 плавательных составов морских судов, судов внутреннего водного пл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организаций, реализующих дополнительные общеобразовательные программы, имеющие целью подготовку несовершеннолетних граждан к вое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или иной государственной службе, 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 образовательных организаций устанавливают форму одежды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 в этих образовательных организациях, правила ее ношения и знаки различия, если иное не установлено законодательством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Обеспечение вещевым имуществом (обмундированием),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рые установлены органами государственной власти субъектов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дерации, обучающихся за счет бюджетных ассигнований муниципальных бю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жетов - органами местного самоуправления.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Статья 39. Предоставление жилых помещений в общежитиях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предоставляют каждому нуждающемуся в жилой площади обучающемуся по основным образовательным программам среднего профессионального и высшего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по очной форме обучения жилое помещение в общежитии при нал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чии соответствующего специализированного жилищного фонда у таких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 в порядке, установленном локальными нормативными актами этих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низаций. При наличии обучающихся, нуждающихся в жилой площади, не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пускается использование не по назначению входящей в специализированный жилищный фонд организации, осуществляющей образовательную деятельность, жилой площади общежитий (в том числе ее сдача в аренду и иные сде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ки). С каждым обучающимся, проживающим в общежитии, заключается дог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вор найма жилого помещения в общежитии в порядке, установленном жили</w:t>
      </w:r>
      <w:r w:rsidRPr="00C462FF">
        <w:rPr>
          <w:rFonts w:ascii="Times New Roman" w:hAnsi="Times New Roman" w:cs="Times New Roman"/>
          <w:sz w:val="24"/>
          <w:szCs w:val="24"/>
        </w:rPr>
        <w:t>щ</w:t>
      </w:r>
      <w:r w:rsidRPr="00C462FF">
        <w:rPr>
          <w:rFonts w:ascii="Times New Roman" w:hAnsi="Times New Roman" w:cs="Times New Roman"/>
          <w:sz w:val="24"/>
          <w:szCs w:val="24"/>
        </w:rPr>
        <w:t>ным законодательством.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Обучающимся в организациях, осуществляющих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ких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Размер платы за пользование жилым помещением и коммунальные усл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ги в общежитии для обучающихся определяется локальными нормативными актами, принимаемыми с учетом мнения советов обучающихся и представ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органов обучающихся в организации, осуществляющей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 (при их наличии). Организация, осуществляющая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деятельность, вправе снизить размер платы за пользование жилым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мещением и коммунальные услуги в общежитии для обучающихся или не вз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мать ее с отдельных категорий обучающихся в определяемых ею случаях и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порядке.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40. Транспортное обеспечение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 их бесплатной перевозки до образовательных организаций и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ратно в случаях, установленных частью 2 настоящей статьи, а также предоставление в соответствии с законодательством Российской Федерации мер социал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поддержки при проезде на общественном транспорте.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2. Организация бесплатной перевозки обучающихся в государственных и муниципальных образовательных организациях, реализующих основные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программы, между поселениями осуществляется учредител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ми соответствующих образовательных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41. Охрана здоровья обучающихся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 законодательством в сфере охраны здоровья;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ных занятий и продолжительности каникул;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ровления обучающихся, для занятия ими физической культурой и спортом;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периодических медицинских осмотров и диспансеризации;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профилактику и запрещение курения, употребления алкогольных, слаб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в организации, осуществляющей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роприятий.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ских осмотров и диспансеризации) в организациях, осуществляющих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деятельность, осуществляется этими организациями.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Организацию оказания первичной медико-санитарной помощи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щимся осуществляют органы исполнительной власти в сфере здравоохранения. Образовательная организация обязана предоставить помещение с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вующими условиями для работы медицинских работников.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чающихся, в том числе обеспечивают: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1) текущий контроль за состоянием здоровья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тельных мероприятий, обучение и воспитание в сфере охраны здоровья гра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дан 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тивно-правовому регулированию в сфере образования, по согласованию с федеральным органом исполнительной власти, осуществляющим функции по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работке государственной политики и нормативно-правовому регулированию в сфере здравоохранения.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ганизации, в том числе санаторные, в которых проводятся необходимые лече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ные, реабилитационные и оздоровительные мероприятия для таких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менной форме обращение родителей (законных представителей).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ным правовым актом уполномоченного органа государственной власти субъе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та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42. Психолого-педагогическая, медицинская и социальная помощь обучающимся, испытывающим трудности в освоении основных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программ, развитии и социальной адаптации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программ, развитии и социальной адаптации, в том числе несоверше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нолетним обучающимся, признанным в случаях и в порядке, которые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смотрены уголовно-процессуальным законодательством, подозреваемыми, обвиняемыми или подсудимыми по уголовному делу либо являющимся поте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 xml:space="preserve">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лей (законных представителей) и педагогических работников;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обучающим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ся, логопедическую помощь обучающимся;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помощь обучающимся в профориентации, получении профессии и соц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альной адаптации.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 оказыв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ется детям на основании заявления или согласия в письменной форме их род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программ, оказывает методическую помощь организациям,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</w:t>
      </w:r>
      <w:r w:rsidRPr="00C462FF">
        <w:rPr>
          <w:rFonts w:ascii="Times New Roman" w:hAnsi="Times New Roman" w:cs="Times New Roman"/>
          <w:sz w:val="24"/>
          <w:szCs w:val="24"/>
        </w:rPr>
        <w:t>ф</w:t>
      </w:r>
      <w:r w:rsidRPr="00C462FF">
        <w:rPr>
          <w:rFonts w:ascii="Times New Roman" w:hAnsi="Times New Roman" w:cs="Times New Roman"/>
          <w:sz w:val="24"/>
          <w:szCs w:val="24"/>
        </w:rPr>
        <w:t>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медицинской и социальной пом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 их обучения и воспитания, а также подтверждение, уточнение или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 xml:space="preserve">разования, по согласованию с федеральным органом исполнительной власти,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осуществляющим функции по выработке государственной политики 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тивно-правовому регулированию в сфере здравоохранения.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Психолого-педагогическая помощь в центре психолого-педагогической, медицинской и социальной помощи оказывается педагогами-психологами,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устройства детей, обеспечения их жильем, пособиями и пенсиями.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43. Обязанности и ответственность обучающихся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ческими работниками в рамках образовательной программы;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деятельность, не создавать препятс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вий для получения образования другими обучающимися;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Иные обязанности обучающихся, не предусмотренные частью 1 настоящей статьи, устанавливаются настоящим Федеральным законом, иными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ральными законами, договором об образовании (при его наличии).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хического насилия по отношению к обучающимся не допускается.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ние, выговор, отчисление из организации,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ременности и родам или отпуска по уходу за ребенком.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При выборе меры дисциплинарного взыскания организация,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ляющая образовательную деятельность, должна учитывать тяжесть дисципл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нарного проступка, причины и обстоятельства, при которых он совершен,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дыдущее поведение обучающегося, его психофизическое и эмоциональное состояние, а также мнение советов обучающихся, сов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тов родителей.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 решению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за неоднократное совершение дисциплинарных проступков, предусмо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ренных частью 4 настоящей статьи, допускается применение отчисления нес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вершеннолетнего обучающегося, достигшего возраста пятнадцати лет, из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низации, осуществляющей образовательную деятельность, как меры дисципл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нарного взыскания. Отчисление несовершеннолетнего обучающегося примен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ется, если иные меры дисциплинарного взыскания и меры педагогического во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действия не дали результата и дальнейшее его пребывание в организации,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ществляющей образовательную деятельность, оказывает отрицательное влияние на других обучающихся, нарушает их права и права работников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осуществляющей образовательную деятельность, а также нормальное функционирование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 достигш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возраста пятнадцати лет и не получившего основного общего образования, как мера дисциплинарного взыскания принимается с учетом мнения его род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телей (законных представителей) и с согласия комиссии по делам несоверше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нолетних и защите их прав. Решение об отчислении детей-сирот и детей,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Организация, осуществляющая образовательную деятельность, нез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стного самоуправления, осуществляющий управление в сфере образования, и родители (законные представители) несовершеннолетнего обучающегося,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 xml:space="preserve">численного из организации, осуществляющей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Обучающийся, родители (законные представители) несовершенноле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него обучающегося вправе обжаловать в комиссию по урегулированию споров между участниками образовательных отношений меры дисциплинарного вз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скания и их применение к обучающемуся.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Порядок применения к обучающимся и снятия с обучающихся мер дисциплинарного взыскания устанавливается федеральным органом исполнител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власти, осуществляющим функции по выработке государственной полит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44. Права, обязанности и ответственность в сфере образования 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дителей (законных представителей) несовершеннолетних обучающихся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с учетом мнения ребенка, а также с учетом рекомендаций психолого-медико-педагогической комиссии (при их наличии) формы получения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и формы обучения, организации, осуществляющие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язык, языки образования, факультативные и элективные учебные предметы, курсы, дисциплины (модули) из перечня, предлагаемого организац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ей, осуществляющей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другими документами, регламентирующими организацию и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ществление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денных обследований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зовательную деятельность, в форме, определяемой уставом этой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даций, полученных по результатам обследования, высказывать свое мнение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носительно предлагаемых условий для организации обучения и воспитания 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шений между образовательной организацией и обучающимися и (или) их род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телями (законными представителями) и оформления возникновения, приост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новления и прекращения этих отношений;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личии).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 устано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45. Защита прав обучающихся, родителей (законных представит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лей) несовершеннолетних обучающихся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В целях защиты своих прав обучающиеся, родители (законные предст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вители) несовершеннолетних обучающихся самостоятельно или через своих представителей вправе: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направлять в органы управления организацией, осуществляющей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зовательную деятельность, обращения о применении к работникам указанных организаций, нарушающим и (или) ущемляющим права обучающихся, родит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лей (законных представителей) несовершеннолетних обучающихся, дисципл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конфликта интересов педагогического работника;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иные способы защиты прав и законных интересов.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Комиссия по урегулированию споров между участниками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отношений создается в целях урегулирования разногласий между участн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ками образовательных отношений по вопросам реализации права на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ние, в том числе в случаях возникновения конфликта интересов педагогическ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работника, применения локальных нормативных актов, обжалования реш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 о применении к обучающимся дисциплинарного взыскания.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отношений создается в организации, осуществляющей образовательную деятельность, из равного числа представителей совершеннолетних обучающи</w:t>
      </w:r>
      <w:r w:rsidRPr="00C462FF">
        <w:rPr>
          <w:rFonts w:ascii="Times New Roman" w:hAnsi="Times New Roman" w:cs="Times New Roman"/>
          <w:sz w:val="24"/>
          <w:szCs w:val="24"/>
        </w:rPr>
        <w:t>х</w:t>
      </w:r>
      <w:r w:rsidRPr="00C462FF">
        <w:rPr>
          <w:rFonts w:ascii="Times New Roman" w:hAnsi="Times New Roman" w:cs="Times New Roman"/>
          <w:sz w:val="24"/>
          <w:szCs w:val="24"/>
        </w:rPr>
        <w:t>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и подлежит исполнению в сроки, предусмотренные указанным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шением.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 порядке.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5. ПЕДАГОГИЧЕСКИЕ, РУКОВОДЯЩИЕ И ИНЫЕ РАБОТНИКИ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ОРГАНИЗАЦИЙ, ОСУЩЕСТВЛЯЮЩИХ ОБРАЗОВАТЕЛЬНУЮ ДЕЯТЕЛЬНОСТЬ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46. Право на занятие педагогической деятельностью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ционным требованиям, указанным в квалификационных справочниках, и (или) профессиональным стандартам.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купность прав и свобод (в том числе академических прав и свобод), трудовых прав, социальных гарантий и компенсаций, ограничений, обязанностей и 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повышение социальной знач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мости, престижа педагогического труда.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 свободами: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программы, отдельного учебного предмета, курса, дисциплины (мод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ля);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ми актами организации, осуществляющей образовательную деятельность, к информационно-телекоммуникационным сетям и базам данных, учебным и 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тодическим материалам, музейным фондам, материально-техническим средс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вам обеспечения образовательной деятельности, необходимым для качестве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ного осуществления педагогической, научной или исследовательской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 в организациях, осуществляющих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в порядке, установленном законодательством Российской Федерации или локальными нормативными актами;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венные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 отношений;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вое и объективное расследование нарушения норм профессиональной этики 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дагогических работников.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статьи, должны осуществляться с соблюдением прав и свобод других участников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кальных нормативных актах организации,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 соц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альные гарантии: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мещений по договорам социального найма, право на предоставление жилых помещений специализированного жилищного фонда;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 занима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мой должности включается учебная (преподавательская), воспитательная раб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та, индивидуальная работа с обучающимися, научная, творческая и исследов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тельская работа, а также другая педагогическая работа, предусмотренная тр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довыми (должностными) обязанностями и (или) индивидуальным планом, - 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ческих и иных мероприятий, проводимых с обучающимися. Конкретные трудовые (должностные) обязанн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 педагогических работников определяются трудовыми договорами (служебными контрактами) и должностными инструкци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ми. Соотношение учебной (преподавательской) и другой педагогической работы в пределах рабочей нед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ли или учебного года определяется соответствующим локальным нормативным актом организации, осуществляющей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деятельность, с учетом количества часов по учебному плану, специальности и квалификации работн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вательную деятельность, трудовым договором, графиками работы и расписан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ем занятий в соответствии с требованиями трудового законодательства и с 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том особенностей, установленных федеральным органом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работающие в сельских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селенных пунктах, рабочих поселках (поселках городского типа), имеют право на предоставление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компенсации расходов на оплату жилых помещений, отопления и освещения. Размер, условия и порядок возмещения расходов, связа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с предоставлением указанных мер социальной поддержки педагогическим работникам федеральных государственных образовательных организаций,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вом субъектов Российской Федерации и обеспечиваются за счет бюджетных 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сигнований бюджетов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 участву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по решению уполномоченных органов исполнительной власти в провед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и иными актами, содержащими нормы трудового права. Педагогич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ским работникам, участвующим в проведении единого государственного экз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жетных ассигнований бюджета субъекта Российской Федерации, выделяемых на пров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дение единого государственного экзамена.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 деятельности органы государственной власти субъектов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 вправе устанавливать дополнительные меры государственной по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держки.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48. Обязанности и ответственность педагогических работников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мой;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бованиям профессиональной этики;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других участников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вательных отношений;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инициативу, творческие способности, формировать гражданскую поз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5) применять педагогически обоснованные и обеспечивающие высокое 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чество образования формы, методы обучения и воспитания;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действовать при необходимости с медицинскими организациями;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ке, установленном законодательством об образовании;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при поступлении на работу и периодические медицинские осмотры, а та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же внеочередные медицинские осмотры по направлению работодателя;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 специал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зированном структурном образовательном подразделении организации,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ствляющей обучение, правила внутреннего трудового распорядка.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ника.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ценность граждан по признаку социальной, расовой, национальной, религио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ной или языковой принадлежности, их отношения к религии, в том числе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14" w:history="1">
        <w:r w:rsidRPr="00C462F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ими а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тестации.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49. Аттестация педагогических работников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соответствия педагогических работников занимаемым ими должностям на основе оценки их профессиональной деятельности и по желанию педагогич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ских работников (за исключением педагогических работников из числа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сорско-преподавательского состава) в целях установления квалификационной категории.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 педагогических работников организаций, осуществляющих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 и находящихся в ведении федеральных органов исполн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тельной власти, осуществляется аттестационными комиссиями, формируемыми федеральными органами исполнительной власти, в ведении которых эти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дение данной аттестации осуществляется аттестационными комиссиями, фо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мируемыми уполномоченными органами государственной власти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вается федеральным органом исполнительной власти, осуществляющим фун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ции по выработке государственной политики и нормативно-правовому регул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рованию в сфере образования, по согласованию с федеральным органом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50. Научно-педагогические работники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 по реализации образовательных программ высшего образования и дополнител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профессиональных программ, предусматриваются должности педагогических работников и научных работников, которые относятся к нау</w:t>
      </w:r>
      <w:r w:rsidRPr="00C462FF">
        <w:rPr>
          <w:rFonts w:ascii="Times New Roman" w:hAnsi="Times New Roman" w:cs="Times New Roman"/>
          <w:sz w:val="24"/>
          <w:szCs w:val="24"/>
        </w:rPr>
        <w:t>ч</w:t>
      </w:r>
      <w:r w:rsidRPr="00C462FF">
        <w:rPr>
          <w:rFonts w:ascii="Times New Roman" w:hAnsi="Times New Roman" w:cs="Times New Roman"/>
          <w:sz w:val="24"/>
          <w:szCs w:val="24"/>
        </w:rPr>
        <w:t>но-педагогическим работникам. Педагогические работники относятся к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сорско-преподавательскому составу указанных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Научные работники образовательных организаций наряду с правами, предусмотренными законодательством о науке и государственной научно-технической политике, имеют право: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1) входить в состав коллегиальных органов управления образовательной организацией в соответствии с порядком, установленным уставом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выбирать методы и средства проведения научных исследований, отв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бесплатно пользоваться образовательными, методическими и научными услугами образовательной организации в порядке, установленном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 или локальными нормативными актами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Научные работники образовательной организации наряду с обязанн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стями, предусмотренными законодательством о науке и государственной нау</w:t>
      </w:r>
      <w:r w:rsidRPr="00C462FF">
        <w:rPr>
          <w:rFonts w:ascii="Times New Roman" w:hAnsi="Times New Roman" w:cs="Times New Roman"/>
          <w:sz w:val="24"/>
          <w:szCs w:val="24"/>
        </w:rPr>
        <w:t>ч</w:t>
      </w:r>
      <w:r w:rsidRPr="00C462FF">
        <w:rPr>
          <w:rFonts w:ascii="Times New Roman" w:hAnsi="Times New Roman" w:cs="Times New Roman"/>
          <w:sz w:val="24"/>
          <w:szCs w:val="24"/>
        </w:rPr>
        <w:t>но-технической политике, обязаны: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развивать у обучающихся самостоятельность, инициативу, творческие способности.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 и уставом образовательной организации: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назначается Президентом Российской Федерации в случаях, установле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федеральными законами;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деральных университетов).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бованиям, указанным в квалификационных справочниках, по соответствующим должностям руководителей образовательных организаций и (или)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нальным стандартам.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3. Запрещается занятие должности руководителя образовательной организации лицами, которые не допускаются к педагогической деятельности по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нованиям, установленным трудовым законодательством.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Кандидаты на должность руководителя государственной или муниц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пальной образовательной организации и ее руководитель (за исключением р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ководителей, указанных в пунктах 3 и 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образовательной организации устанавливаются учредителями этих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вательных организаций. В случаях, установленных законодательством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кандидаты на должность руководителя федеральной государственной образовательной организации также согласовываются с уполном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ченным Президентом Российской Федерации федеральным государственным органом.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 муниц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пальной образовательной организации, филиала государственной или муниципальной образовательной организации не могут исполняться по совместител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ству.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в соответствии с законодательством об образовании и уставом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Руководителям образовательных организаций предоставляются в поря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онно-хозяйственной деятельностью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осуществляющей подготовку кадров в интересах обороны и безопасности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дарства, обеспечения законности и правопорядка, определяются в порядке,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тановленном федеральными законами.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Особенности избрания, назначения на должность и статуса руководит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ля частной образовательной организации определяются в уставе частной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организации в соответствии с трудовым законодательством.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по решению ее ученого совета может учреждаться должность президента образовательной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ганизации высшего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Совмещение должностей ректора и президента образовательной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 высшего образования не допускается.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13. Порядок избрания президента образовательной организации высшего образования и его полномочия определяются уставом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 высшего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После избрания президента государственной или муниципальной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ниципальной образовательной организации высшего образования осуществл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ется по основаниям, установленным трудовым законодательством, в том числе по основаниям прекращения трудового договора с руководителем этой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52. Иные работники образовательных организаций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гательные функции.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Права, обязанности и ответственность работников образовательных организаций, занимающих должности, указанные в части 1 настоящей статьи,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говорами.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Заместителям руководителей образовательных организаций, руководителям структурных подразделений и их заместителям предоставляются в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Федерации, права, социал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гарантии и меры социальной поддержки, предусмотренные педагогич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ским работникам пунктами 3 и 5 части 5 и частью 8 статьи 47 настоящего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6. ОСНОВАНИЯ ВОЗНИКНОВЕНИЯ, ИЗМЕНЕНИЯ И ПРЕКРАЩЕНИЯ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ОБРАЗОВАТЕЛЬНЫХ ОТНОШЕНИЙ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53. Возникновение образовательных отношений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ность, о приеме лица на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принимателем - договор об образовании.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программам дошк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случае приема на целевое обучение в соответствии со статьей 56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вом об образовании и локальными нормативными актами организации,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ствляющей образовательную деятельность, возникают у лица, принятого на обучение, с даты, указанной в распорядительном акте о приеме лица на обуч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или в договоре об образовании, заключенном с индивидуальным предпр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нимателем.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54. Договор об образовании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 ме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ду: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деятельность, и лицом, зачисляемым на обучение (родителями (законными представителями) 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совершеннолетнего лица);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щимся оплатить обучение лица, зачисляемого на обучение.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основные характер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стики образования, в том числе вид, уровень и (или) направленность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ется, за исключением увеличения стоимости указанных услуг с учетом уровня инфл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ции, предусмотренного основными характеристиками федерального бюджета на очередной финансовый год и плановый период.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говора.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Договор об образовании не может содержать условия, которые огран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рантий по сравнению с условиями, установленными законодательством об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разовании. Если условия, ограничивающие права поступающих и обучающихся или снижающие уровень предоставления им гарантий, включены в договор, 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кие условия не подлежат применению.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Наряду с установленными статьей 61 настоящего Федерального закона основаниями прекращения образовательных отношений по инициативе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деятельность, договор об оказании платных образовательных услуг может быть расторгнут в одностороннем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рядке этой организацией в случае просрочки оплаты стоимости платных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услуг, а также в случае, если надлежащее исполнение обязательс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ва по оказанию платных образовательных услуг стало невозможным вследствие действий (бездействия) обучающегося.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услуг указываются в договоре.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Правила оказания платных образовательных услуг утверждаются Прав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утверждаются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55. Общие требования к приему на обучение в организацию,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ствляющую образовательную деятельность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лиц, которым в соответствии с настоящим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законом предоставлены особые права (преимущества) при приеме на обучение.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за счет бюджетных ассигнований федерального бюджета, бюджетов суб</w:t>
      </w:r>
      <w:r w:rsidRPr="00C462FF">
        <w:rPr>
          <w:rFonts w:ascii="Times New Roman" w:hAnsi="Times New Roman" w:cs="Times New Roman"/>
          <w:sz w:val="24"/>
          <w:szCs w:val="24"/>
        </w:rPr>
        <w:t>ъ</w:t>
      </w:r>
      <w:r w:rsidRPr="00C462FF">
        <w:rPr>
          <w:rFonts w:ascii="Times New Roman" w:hAnsi="Times New Roman" w:cs="Times New Roman"/>
          <w:sz w:val="24"/>
          <w:szCs w:val="24"/>
        </w:rPr>
        <w:t>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программам, а также на места с оплатой стоимости обучения физическими и (или) юридич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скими лицами проводится на условиях, определяемых локальными нормативными актами таких организаций в соответствии с законодательством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Условиями приема на обучение по основным профессиональным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программы соответствующего уровня и соответствующей напра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ленности лиц.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При приеме на обучение по основным профессиональным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ские осмотры (обследования) в порядке, установленном при заключении труд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вого договора или служебного контракта по соответствующим должности, профессии или специальности.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риата или программам специалитета вправе подать заявления одновременно, и количество специальностей и направлений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испытаний при приеме на обучение по образовательным программам вы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шего образования и перечень категорий граждан, которые поступают на обуч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по образовательным программам высшего образования по результатам вступительных испытаний, устанавливаются федеральным органом исполн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выработке государственной политики и нормативно-правовому регулированию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зования, если иное не предусмотрено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Правила приема в конкретную организацию, осуществляющую образовательную деятельность, на обучение по образовательным программам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навливаются в части, не урегулированной законодательством об образовании, организацией, осуществляющей образовательную деятельность, самостоятел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56. Целевой прием. Договор о целевом приеме и договор о целевом обучении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 по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 программам высшего образования, вправе проводить целевой прием в пределах установленных ими в соответствии со статьей 100 настоящ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Федерального закона контрольных цифр приема граждан на обучение за счет бюджетных ассигнований федерального бюджета, бюджетов субъектов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и местных бюджетов.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образования, каждой специальности и каждому направлению подготовки ежегодно устанавливается учредителями организаций, осуществляющих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зовательную деятельность по образовательным программам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ном, органом государственной власти субъекта Российской Федерации, органом местного самоуправления, государственным (муниципальным) учрежден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ем, унитарным предприятием, государственной корпорацией, государственной компанией или хозяйственным обществом, в уставном капитале которого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сутствует доля Российской Федерации, субъекта Российской Федерации или муниципального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организацией, указанными в части 3 настоящей статьи, и прин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ты на целевые места по конкурсу, проводимому в рамках квоты целевого приема в соответствии с порядком приема, установленным в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с частью 8 статьи 55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Существенными условиями договора о целевом приеме являются: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обязательства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по организации целевого приема гражданина, заключившего договор о целевом обучении;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обязательства органа или организации, указанных в части 3 настоящей статьи, по организации учебной и производственной практики гражданина,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ключившего договор о целевом обучении.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Существенными условиями договора о целевом обучении являются: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 могут отн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ситься меры материального стимулирования, оплата платных образовательных услуг, предоставление в пользование и (или) оплата жилого помещения в пер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од обучения и другие меры социальной поддержки);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обязательства органа или организации, указанных в части 3 настоящей статьи, и гражданина соответственно по организации учебной, производстве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и преддипломной практики гражданина, а также по его трудоустройству в организацию, указанную в договоре о целевом обучении, в соответствии с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лученной квалификацией;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основания освобождения гражданина от исполнения обязательства по трудоустройству.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Гражданин, не исполнивший обязательства по трудоустройству, за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ключением случаев, установленных договором о целевом обучении, обязан возместить в полном объеме органу или организации, указанным в части 3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доставлением ему мер социальной поддержки.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Порядок заключения и расторжения договора о целевом приеме и договора о целевом обучении, а также их типовые формы устанавливаются Прав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вания, принятыми на обучение не на условиях целевого приема.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10. Заключение договора о целевом обучении между федеральным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дарственным органом, органом государственной власти субъекта Российской Федерации или органом местного самоуправления и гражданином с обязател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ством последующего прохождения государственной службы или муниципал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службы после окончания обучения осуществляется в порядке, установле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Федерации, законодательством о муниц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пальной службе.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57. Изменение образовательных отношений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отношения изменяются в случае изменения условий получения обучающимся образования по конкретной основной или дополн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тельной образовательной программе, повлекшего за собой изменение взаимных прав и обязанностей обучающегося и организации, осуществляющей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образовательных отношений является распорядительный акт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изданный руководителем этой организации или уполномоченным им 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цом. Если с обучающимся (родителями (законными представителями) нес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вершеннолетнего обучающегося) заключен договор об образовании, распор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дительный акт издается на основании внесения соответствующих изменений в такой договор.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вом об образовании и локальными нормативными актами организации,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ствляющей образовательную деятельность, изменяются с даты издания расп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рядительного акта или с иной указанной в нем даты.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58. Промежуточная аттестация обучающихся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граммы, сопровождается промежуточной аттестацией обучающихся, провод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мой в формах, определенных учебным планом, и в порядке, установленном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разовательной организацией.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аттестации по одному или нескольким учебным предметам, курсам, дисциплинам (модулям)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зовательной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Образовательные организации, родители (законные представители) 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организацией создается комиссия.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жуточной аттестации.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причинам или имеющие академическую задолженность, переводятся в следующий класс или на следующий курс условно.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начального общего, основного общего и среднего общего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не ликвидировавшие в установленные сроки академической задолженн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 с момента ее образования, по усмотрению их родителей (законных предст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видуальному учебному плану.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не ликвидировавшие в установленные сроки академической задолженн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сти, продолжают получать образование в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Статья 59. Итоговая аттестация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соответствующим требованиям федерального государственного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стандарта или образовательного стандарта.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но-правовому регулированию в сфере образования, если настоящим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законом не установлено иное.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образовательным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ответствующим образовательным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Не допускается взимание платы с обучающихся за прохождение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итоговой аттестации.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9. Государственные экзаменационные комиссии для проведения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итоговой аттестации по образовательным программам основного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и среднего общего образования создаются: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риториях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итоговой аттестации за пределами территории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итоговой аттестации, относится к информации ограниченного доступа. Порядок разработки, использования и хранения контрольных измерительных 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териалов (включая требования к режиму их защиты, порядку и условиям размещения информации, содержащейся в контрольных измерительных матери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Обеспечение проведения государственной итоговой аттестации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ствляется: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мам основного общего и среднего общего образования на территории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ные образовательные подразделения, при проведении государственной итог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 при проведении государственной итоговой аттестации по основным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нальным образовательным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программам, если иное не установлено порядком проведения государственной итоговой аттестации обучающихся по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вующим образовательным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Государственная итоговая аттестация по образовательным программам среднего общего образования проводится в форме единого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дарственного экзамена (далее - единый государственный экзамен), а также в иных формах, которые могут устанавливаться: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для обучающихся по образовательным программам среднего общего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программ среднего профессионального образования, в том чи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ле образовательных программ среднего профессионального образования,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тегрированных с основными образовательными программами основного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литики и нормативно-правовому регулированию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дения государственной итоговой аттестации, органами исполнительной власти субъектов Российской Федерации, осуществляющими государственное упра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 атт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основного общего и среднего общего образования и критериев оцен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вания экзаменационных работ, выполненных на основе этих контрольных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мерительных материалов, обеспечения этими контрольными измерительными материалами государственных экзаменационных комиссий, а также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 централизованной проверки экзаменационных работ обучающихся, выполненных на основе контрольных измерительных материалов при проведении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образования гражданам, аккредитованным в качестве общес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венных наблюдателей в порядке, установленном федеральным органом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образования, предоставляется право присутствовать при проведении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осуществляющие государственное управление в сфере образования, и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ганы местного самоуправления, осуществляющие управление в сфере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вания. Аккредитацию граждан в качестве общественных наблюдателей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нии государственной итоговой аттестации по образовательным программам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новного общего или среднего общего образования на территориях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образования, загранучреждения Министерства иностранных дел Российской Федерации, имеющие в своей структуре специализированные структурные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разовательные подразделения, при проведении государственной итоговой атт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стации по образовательным программам основного общего или среднего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образования за пределами территории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16. К проведению государственной итоговой аттестации по основным профессиональным образовательным программам привлекаются представители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ботодателей или их объединений.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 в связи с получением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60. Документы об образовании и (или) о квалификации. Документы об обучении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которым относя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документы об образовании, документы об образовании и о квалификации, документы о квалификации;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искусств, иные документы, выдаваемые в соответствии с настоящей статьей организациями, осуществляющими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стоящим Федеральным законом, </w:t>
      </w:r>
      <w:hyperlink r:id="rId15" w:history="1">
        <w:r w:rsidRPr="00C462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кументы об образовании и (или) о квалификации могут быть также оформлены на иностранном языке в порядке, установленном организациями,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ляющими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Лицам, успешно прошедшим итоговую аттестацию, выдаются докуме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ты об образовании и (или) о квалификации, образцы которых сам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стоятельно устанавливаются организациями, осуществляющими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кации (за исключением образцов дипломов об окончании ординатуры или асс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диплома и его дубликатов устанавливаются федеральным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культуры.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5. По решению коллегиального органа управления образовательной организации, а также в случаях, предусмотренных Федеральным </w:t>
      </w:r>
      <w:hyperlink r:id="rId16" w:history="1">
        <w:r w:rsidRPr="00C462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10 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ября 2009 года N 259-ФЗ "О Московском государственном университете имени М.В. Ломоносова и Санкт-Петербургском государственном университете", 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следующего уровня: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2) среднее общее образование (подтверждается аттестатом о среднем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щем образовании).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Документ об образовании и о квалификации, выдаваемый лицам, успешно прошедшим государственную итоговую аттестацию, подтверждает получ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профессионального образования следующих уровня и квалификации по профессии, специальности или направлению подготовки, относящимся к соо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ветствующему уровню профессионального образования: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высшее образование - бакалавриат (подтверждается дипломом бакала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ра);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высшее образование - специалитет (подтверждается дипломом специ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листа);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 магис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ра);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 аспирантуры (адъюнктуры), ординатуры, ассистентуры-стажировки).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фессионального образования и (или) квалификации, если иное не установлено федеральными законами.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Лицам, освоившим программы подготовки научно-педагогических кадров в аспирантуре (адъюнктуре) и защитившим в установленном законодател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ством Российской Федерации порядке научно-квалификационную работу (ди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сертацию) на соискание ученой степени кандидата наук, присваивается ученая степень кандидата наук по соответствующей специальности научных работн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ков и выдается диплом кандидата наук.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 дополнител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профессионального образования (подтверждается удостоверением о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вышении квалификации или дипломом о профессиональной переподготовке);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присвоение разряда или класса, категории по результатам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нального обучения (подтверждается свидетельством о профессии рабочего, должности служащего).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Квалификация, указываемая в документе о квалификации, дает его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 xml:space="preserve">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порядке определены обязательные требования к наличию квалификации по результатам дополнительного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сионального образования или профессионального обучения, если иное не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новлено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 итог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вой аттестации неудовлетворительные результаты, а также лицам, освоившим часть образовательной программы и (или) отчисленным из организации,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ществляющей образовательную деятельность, выдается справка об обучении или о периоде обучения по образцу, самостоятельно устанавливаемому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зацией,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 программам, выдается свидетельство об обучении по образцу и в порядке, которые устанавливаются федеральным органом исполн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выработке государственной политики 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Лицам, освоившим дополнительные предпрофессиональные программы в области искусств и успешно прошедшим итоговую аттестацию, выдается св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детельство об освоении этих программ по образцу и в порядке, которые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навливаются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культуры.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разцу и в порядке, которые установлены этими организациями самостоятельно.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ментов об обучении и дубликатов указанных документов плата не взимается.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61. Прекращение образовательных отношений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чающегося из организации, осуществляющей образовательную деятельность: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настоящей статьи.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дующих случаях: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1) 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гося для продолжения освоения образовательной программы в другую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зацию, осуществляющую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занностей по добросовестному освоению такой образовательной программы и выполнению учебного плана, а также в случае установления нарушения поря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осуществляющей образовательную деятельность, в том числе в случае 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квидации организации,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родителей (законных представителей) несове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шеннолетнего обучающегося не влечет за собой возникновение каких-либо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полнительных, в том числе материальных, обязательств указанного обучающегося перед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низацией,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торгается на основании распорядительного акта организации, осуществляющей образовательную деятельность, об отчислении обучающегося из этой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ции. Права и обязанности обучающегося, предусмотренные законодательством об образовании и локальными нормативными актами организации,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численному из этой организации, справку об обучении в соответствии с частью 12 статьи 60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62. Восстановление в организации, осуществляющей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для обучения в этой организации в течение пяти лет после отчисления из нее при наличии в ней свободных мест и с сохранением прежних условий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чения, но не ранее завершения учебного года (семестра), в котором указанное лицо было отчислено.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Порядок и условия восстановления в организации, осуществляющей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7. ОБЩЕЕ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63. Общее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 осно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ного общего и среднего общего образования являются преемственными.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ляющих образовательную деятельность, в форме семейного образования. Среднее общее образование может быть получено в форме сам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и (или) отдых, или в организациях, осуществляющих социальное обслуж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лями (законными представителями) детей. При выборе родителями (законными представителями) детей формы получения общего образования в форме семе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ного образования родители (законные представители) информируют об этом выборе орган местного самоуправления муниципального района или городск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округа, на территориях которых они проживают.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64. Дошкольное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точных аттестаций и итоговой аттестации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организациях, если в них созданы соответствующие консультац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онные центры. Обеспечение предоставления таких видов помощи осуществляется органами государственной власти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школьного образования в организациях, осуществляющих образовательную деятельность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 по реализации образовательных программ дошкольного образования, вправе осуществлять присмотр и уход за детьми.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ве снизить размер родительской платы или не взимать ее с отдельных катег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рий родителей (законных представителей) в определяемых им случаях и поря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организациях, реализующих образовательную программу дошкольного образования, родительская плата не взимается.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тов среднего размера родительской платы за присмотр и уход за детьми в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организациях устанавливается органами государственной власти субъекта Российской Федерации. Право на получение компенсации имеет один из род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66. Начальное общее, основное общее и среднее общее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становление и формиров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личности обучающегося (формирование нравственных убеждений, эстет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ческого вкуса и здорового образа жизни, высокой культуры межличностного и межэтнического общения, овладение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Среднее общее образование направлено на дальнейшее становление и формирование личности обучающегося, развитие интереса к познанию и тво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ческих способностей обучающегося, формирование навыков самостоятельной учебной деятельности на основе индивидуализации и профессиональной ор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ентации содержания среднего общего образования, подготовку обучающегося к жизни в обществе, самостоятельному жизненному выбору, продолжению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и началу профессиональной деятельности.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образовательным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начального общего, основного общего и среднего общего образования может быть основана на дифференциации содержания с учетом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потребностей и интересов обучающихся, обеспечивающих углубленное изучение отдельных учебных предметов, предметных областей соответству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щей образовательной программы (профильное обучение).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 общее образование являются обязательными уровнями образования.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щиеся, не освоившие основной образовательной программы начального общего и (или) основного общего образования, не допускаются к обучению на сл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дующих уровнях общего образования. Требование обязательности среднего общего образования применительно к конкретному обучающ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муся сохраняет силу до достижения им возраста восемнадцати лет, если соответствующее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разование не было получено обучающимся ранее.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 несовершеннолетн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обучающегося, комиссии по делам несовершеннолетних и защите их прав и органа местного самоуправления, осуществляющего управление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зования, обучающийся, достигший возраста пятнадцати лет, может оставить общеобразовательную организацию до получения основного общего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 Комиссия по делам несовершеннолетних и защите их прав совместно с 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дителями (законными представителями) несовершеннолетнего, оставившего общеобразовательную организацию до получения основного общего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и органом местного самоуправления, осуществляющим управление в сфере образования, не позднее чем в месячный срок принимает меры по продолж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нию освоения несовершеннолетним образовательной программы основного общего образования в иной форме обучения и с его согласия по трудоустройс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 начального общего, основного общего и среднего общего образования, могут быть созданы условия для проживания обучающихся в интернате, а та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же для осуществления присмотра и ухода за детьми в группах продленного дня.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За содержание детей в образовательной организации с наличием интерната, включающее в себя обеспечение обучающихся в соответствии с устано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ленными нормами одеждой, обувью, мягким инвентарем, предметами личной гигиены, школьно-письменными принадлежностями, играми и игрушками, х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зяйственным инвентарем, питанием и организацию их хозяйственно-бытового обслуживания, а также за осуществление присмотра и ухода за детьми в гру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 xml:space="preserve">пах продленного дня учредитель образовательной организации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вправе устанавливать плату, взимаемую с родителей (законных представителей) несоверше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совершеннолетних обучающихся в определяемых им случаях и порядке.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ственных и муниципальных образовательных организаций в родительскую пл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ту за содержание детей в образовательной организации, имеющей интернат, за осуществление присмотра и ухода за ребенком в группах продленного дня в 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ких организациях.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детей-инвалидов, которые по состоянию здоровья не могут посещать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организации, обучение по образовательным программам начального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го, основного общего и среднего общего образования организуется на дому или в медицинских организациях.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муниципальной образовательной организации с обучающимися и (или) их родителями (зако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ными представителями) в части организации обучения по образовательным программам начального общего, основного общего и среднего общего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на дому или в медицинских организациях устанавливается нормативным правовым актом уполномоченного органа государственной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 субъекта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Для обучающихся с девиантным (общественно опасным) поведением, нуждающихся в особых условиях воспитания, обучения и требующих спец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 создаются специальные учебно-воспитательные учреждения открытого и закрытого типов. Порядок направления несовершеннолетних граждан в 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циальные учебно-воспитательные учреждения открытого и закрытого типов и условия их пребывания в таких учреждениях определяются Федеральным </w:t>
      </w:r>
      <w:hyperlink r:id="rId17" w:history="1">
        <w:r w:rsidRPr="00C462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67. Организация приема на обучение по основным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 программам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вопоказаний по состоянию здоровья, но не позже достижения ими возраста восьми лет. По заявлению родителей (законных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представителей) детей учред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 образовательной организации вправе разрешить прием детей в образовательную организацию на обучение по образовательным программам начальн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общего образования в более раннем или более позднем возрасте.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Правила приема на обучение по основным общеобразовательным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должны обеспечивать прием всех граждан, которые имеют право на получение общего образования соответствующего уровня, если иное не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смотрено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ная организация.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В приеме в государственную или муниципальную образовательную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 родители (законные представители) ребенка для решения вопроса о его устройстве в другую общеобразовательную организацию обращаются неп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управления, осуществляющий управление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Организация индивидуального отбора при приеме либо переводе в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сиональными образовательными программами в области физической культуры и спорта, или образовательные программы среднего профессионального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в области искусств, интегрированные с образовательными программ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ми основного общего и среднего общего образования, осуществляется на осн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8. ПРОФЕССИОНАЛЬНОЕ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68. Среднее профессиональное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 образования допускаются лица, имеющие образование не ниже основного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щего или среднего общего образования, если иное не установлено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профессионального образования за счет бюджетных ассигнований федерального бю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жета, бюджетов субъектов Российской Федерации и местных бюджетов являе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общедоступным, если иное не предусмотрено настоящей частью. При при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ме на обучение по образовательным программам среднего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образования по профессиям и специальностям, требующим у поступающих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торых осуществляется за счет бюджетных ассигнований федерального бюдж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та, бюджетов субъектов Российской Федерации и местных бюджетов,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вательной организацией при приеме на обучение по образовательным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тах об образовании.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Обучающиеся по образовательным программам среднего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нального образования, не имеющие среднего общего образования, вправе про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ти государственную итоговую аттестацию, которой завершается освоение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программ среднего общего образования и при успешном прохо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 xml:space="preserve">дении которой им выдается аттестат о среднем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общем образовании. Указанные обучающиеся проходят государственную итоговую аттестацию бесплатно.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69. Высшее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Высшее образование имеет целью обеспечение подготовки высококвалифицированных кадров по всем основным направлениям общественно поле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К освоению программ бакалавриата или программ специалитета допу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каются лица, имеющие среднее общее образование.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имеющие вы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шее образование любого уровня.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К освоению программ подготовки научно-педагогических кадров в 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кусств.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осуществляется отдельно по программам бакалавриата, программам 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программам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низацией самостоятельно.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Поступающие на обучение по образовательным программам высшего образования вправе представить сведения о своих индивидуальных достижен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ях, результаты 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8. Обучение за счет бюджетных ассигнований федерального бюджета, бюджетов субъектов Российской Федерации и местных бюджетов является получением второго или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последующего высшего образования по следующим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разовательным программам высшего образования: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по программам магистратуры - лицами, имеющими диплом специалиста или диплом магистра;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нии ассистентуры-стажировки;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по программам подготовки научно-педагогических кадров - лицами, имеющими диплом об окончании аспирантуры (адъюнктуры) или диплом ка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дидата наук.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70. Общие требования к организации приема на обучение по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бакалавриата и программам специалитета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Прием на обучение по программам бакалавриата и программам специ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литета проводится на основании результатов единого государственного экзам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на, если иное не предусмотрено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ре года, следующих за годом получения таких результатов.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экзамена по общеобразовательным предметам, соответствующим специальности или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правлению подготовки, по которым проводится прием на обучение, в том числе целевой прием, устанавливается образовательной организацией высшего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зования, если минимальное количество баллов единого государственного экзамена не установлено учредителем такой образовательной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бакалавриата и программам специ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литета и установленного федеральным органом исполнительной власти,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ствляющим функции по контролю и надзору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водимых такими образовательными организациями.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6. Прием на обучение по программам бакалавриата и программам специ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литета лиц, имеющих среднее профессиональное или высшее образование,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зических и (или) психологических качеств, указанные образовательные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 вправе проводить по предметам, по которым не проводится единый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курса. Перечень специальностей и (или) направлений подготовки, по которым при приеме на обучение за счет бюджетных ассигнований федерального бю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жета, бюджетов субъектов Российской Федерации и местных бюджетов по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бакалавриата и программам специалитета могут проводиться допо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нительные вступительные испытания творческой и (или) профессиональной направленности, утверждается в порядке, установленном Правительством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 проводить дополнительные вступительные испытания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циям предоставлено право проводить дополнительные вступительные испытания профильной направленности, формируется на основании предложений 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ких образовательных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имени М.В. Ломоносова и Санкт-Петербургский государственный университет вправе проводить допо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сударственным университетом имени М.В. Ломоносова и Санкт-Петербургским государственным университетом.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Перечень дополнительных вступительных испытаний и условия зачи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венную тайну, устанавливаются федеральным органом исполнительной власти, на который возложены функции учредителя.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71. Особые права при приеме на обучение по программам бакала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риата и программам специалитета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прием в пределах установленной квоты при условии успешного прохо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дения вступительных испытаний;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преимущественное право зачисления при условии успешного прохожд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вступительных испытаний и при прочих равных условиях;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прием на подготовительные отделения федеральных государственных образовательных организаций высшего образования для обучения за счет бю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жетных ассигнований федерального бюджета;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иные особые права, установленные настоящей статьей.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пункт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ми 3 и 4 части 1 настоящей статьи особые права при приеме на обучение по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федеральными органами исполнительной власти.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 приеме на обучение по программам бакалавриата и программам специалитета за счет бюджетных ассигнований федерального бюджета, бюдж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ления федеральных государственных образовательных организаций высшего образования гражд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нин вправе воспользоваться однократно.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Право на прием без вступительных испытаний в соответствии с частью 1 настоящей статьи имеют: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ванных в порядке, установленном федеральным органом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образования, по специальн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стям и (или) направлениям подготовки, соответствующим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профилю всеросси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олимпиады школьников или международной олимпиады. Соответствие профиля указанных олимпиад специальностям и (или) направлениям подгото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ки определяется образовательной организацией;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чемпионы и призеры Олимпийских игр, Паралимпийских игр и Сур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туры и 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Право на прием на обучение по программам бакалавриата и программам специалитета за счет бюджетных ассигнований федерального бюджета, бюдж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тов субъектов Российской Федерации и местных бюджетов в пределах устано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ответствующих образовательных организациях.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Квота приема для получения высшего образования по программам бакалавриата и программам специалитета за счет бюджетных ассигнований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альностям и (или) направлениям подготовки.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точного минимума, установленного в субъекте Российской Федерации по месту жительства указанных граждан;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строфы на Чернобыльской АЭС и на которых распространяется действие </w:t>
      </w:r>
      <w:hyperlink r:id="rId18" w:history="1">
        <w:r w:rsidRPr="00C462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щите граждан, подвергшихся воздействию радиации вследствие катастрофы на Чернобыльской АЭС";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ими при исполнении обязанностей военной слу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бы, в том числе при участии в проведении контртеррористических операций и (или) иных мероприятий по борьбе с терроризмом;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вания, полученного ими в период прохождения службы в указанных учрежд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ниях и органах, и дети, находившиеся на их иждивении;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енной службы по основаниям, предусмотренным </w:t>
      </w:r>
      <w:hyperlink r:id="rId19" w:history="1">
        <w:r w:rsidRPr="00C462FF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C462FF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462FF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C462FF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C462FF">
          <w:rPr>
            <w:rFonts w:ascii="Times New Roman" w:hAnsi="Times New Roman" w:cs="Times New Roman"/>
            <w:sz w:val="24"/>
            <w:szCs w:val="24"/>
          </w:rPr>
          <w:t>"в" пункта 3 статьи 51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енной службе";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24" w:history="1">
        <w:r w:rsidRPr="00C462F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C462FF">
          <w:rPr>
            <w:rFonts w:ascii="Times New Roman" w:hAnsi="Times New Roman" w:cs="Times New Roman"/>
            <w:sz w:val="24"/>
            <w:szCs w:val="24"/>
          </w:rPr>
          <w:t>4 пункта 1 статьи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рального закона от 12 января 1995 года N 5-ФЗ "О ветеранах";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тановках надводных и подводных кораблей и других военных объектах, неп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средственные участники проведения и обеспечения работ по сбору и захорон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нию радиоактивных веществ, а также непосредственные участники ликвидации последствий этих аварий (военнослужащие и лица из числа вольнонаемного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става Вооруженных Сил Российской Федерации, военнослужащие внутренних войск Министерства внутренних дел Российской Федерации, лица, проходи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шие службу в железнодорожных войсках и других воинских формированиях, сотрудники органов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внутренних дел Российской Федерации и федеральной противопожарной службы Государственной противопожарной службы);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ральной противопожарной службы Государственной противопожарной службы, выполнявшие задачи в условиях вооруженного конфликта в Чеченской Респу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лике и на прилегающих к ней территориях, отнесенных к зоне вооруженного конфликта, и указанные военнослужащие, выполняющие задачи в ходе конт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террористических операций на территории Северо-Кавказского региона.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Указанные в части 7 настоящей статьи лица принимаются на подготов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тельные отделения федеральных государственных образовательных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 высшего образования при наличии у них среднего 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ваются федеральным органом исполнительной власти, осуществляющим фун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ции по выработке государственной политики и нормативно-правовому регул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рованию в сфере образования. Обучающимся на подготовительных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делениях федеральных государственных образовательных организаций высшего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в очной форме обучения за счет бюджетных ассигнований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дерального бюджета в рамках государственного задания выплачивается ст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пендия.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Преимущественное право зачисления в образовательную организацию на обучение по программам бакалавриата и программам специалитета при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ловии успешного прохождения вступительных испытаний и при прочих равных условиях предоставляется лицам, указанным в части 7 насто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щей статьи.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организаций, профессиональных образовательных организаций, нах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дящихся в ведении федеральных государственных органов и реализующих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полнительные общеобразовательные программы, имеющие целью подготовку несовершеннолетних обучающихся к военной или иной государственной слу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бе.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Преимущественное право зачисления в военные профессиональные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ганизации и военные образовательные организации высшего образования при условии успешного прохождения вступительных испытаний и при прочих ра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жительность военной службы которых составляет двадцать лет и более.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проводимых в порядке, установленном федеральным органом исполнительной власти,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готовки, соответствующим профилю олимпиады школьников. Соответствие профиля указанных олимпиад специальностям и (или) направлениям подгото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ки определяется образовательной организацией;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 баллов единого государственного экзамена по общеобразовательному предм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смотренные частями 7 и 8 статьи 70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разовательной деятельности.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Интеграция образовательной и научной (научно-исследовательской)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 в высшем образовании может осуществляться в разных формах, в том числе в форме: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проведения образовательными организациями, реализующими образовательные программы высшего образования, научных исследований и экспер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ментальных разработок за счет грантов или иных источников финансового обеспечения;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привлечения образовательными организациями, реализующими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организациями и иными организациями,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ществляющими научную (научно-исследовательскую) деятельность, работн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осуществления образовательными организациями, реализующими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вместных мероприятий;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программы высшего образования, научными организациями и иными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низациями, осуществляющими научную (научно-исследовательскую)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лабораторий, осуществляющих научную (научно-исследовательскую) и (или) научно-техническую деятельность, в порядке, установленном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создания образовательными организациями, реализующими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программы высшего образования, в научных организациях и иных организациях, осуществляющих научную (научно-исследовательскую)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кафедр, осуществляющих образовательную деятельность, в порядке, установленном федеральным органом исполнительной власти,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9. ПРОФЕССИОНАЛЬНОЕ ОБУЧЕНИЕ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73. Организация профессионального обучения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Профессиональное обучение направлено на приобретение лицами ра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онных разрядов, классов, категорий по профессии рабочего или должности служащего без изменения уровня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ности служащего.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Под профессиональным обучением по программам переподготовки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новой профессии рабочего или новой дол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ности служащего с учетом потребностей производства, вида профессиональной деятельности.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 квалиф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Профессиональное обучение по программам профессиональной подготовки по профессиям рабочих, должностям служащих в пределах освоения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разовательной программы среднего общего образования, образовательных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 среднего профессионального образования, а также в иных случаях,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дусмотренных федеральными законами, предоставляется бесплатно.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Профессиональное обучение осуществляется в организациях, осуществляющих образовательную деятельность, в том числе в учебных центрах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фессиональной квалификации и на производстве, а также в форме самообраз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вания. Учебные центры профессиональной квалификации могут создаваться в различных организационно-правовых формах юридических лиц, предусмо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ренных гражданским законодательством, или в качестве структурных подра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делений юридических лиц.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верждается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нальных стандартов) организацией, осуществляющей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если иное не установлено законодательством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родных автомобильных перевозок утверждаются федеральным органом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74. Квалификационный экзамен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Профессиональное обучение завершается итоговой аттестацией в форме квалификационного экзамена.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2. Квалификационный экзамен проводится организацией, осуществляющей образовательную деятельность, для определения соответствия полученных зн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ний, умений и навыков программе профессионального обучения и установл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на этой основе лицам, прошедшим профессиональное обучение, квалиф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кационных разрядов, классов, категорий по соответствующим профессиям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бочих, должностям служащих.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10. ДОПОЛНИТЕЛЬНОЕ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75. Дополнительное образование детей и взрослых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 формир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вание и развитие творческих способностей детей и взрослых, удовлетворение их индивидуальных потребностей в интеллектуальном, нравственном и физ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видуальные особенности детей.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Дополнительные общеобразовательные программы подразделяются на общеразвивающие и предпрофессиональные программы. Дополнительные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щеразвивающие программы реализуются как для детей, так и для взрослых. Дополнительные предпрофессиональные программы в сфере искусств, физич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 культуры и спорта реализуются для детей.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 освоению дополнительных общеобразовательных программ допуск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ются любые лица без предъявления требований к уровню образования, если иное не обусловлено спецификой реализуемой образовательной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Содержание дополнительных общеразвивающих программ и сроки обучения по ним определяются образовательной программой, разработанной и у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государственными требованиями.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5. Особенности реализации дополнительных предпрофессиональных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 определяются в соответствии с частями 3 - 7 статьи 83 и частями 4 - 5 статьи 84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76. Дополнительное профессиональное образование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Дополнительное профессиональное образование направлено на удовл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творение образовательных и профессиональных потребностей,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ное развитие человека, обеспечение соответствия его квалификации меня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щимся условиям профессиональной деятельности и социальной среды.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 посре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ством реализации дополнительных профессиональных программ (программ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вышения квалификации и программ профессиональной переподготовки).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щейся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Содержание дополнительной профессиональной программы определяе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образовательной программой, разработанной и утвержденной организацией, осуществляющей образовательную деятельность, если иное не установлено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стоящим Федеральным законом и другими федеральными законами, с учетом потребностей лица, организации, по инициативе которых осуществляется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полнительное профессиональное образование.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Типовые дополнительные профессиональные программы в области ме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дународных автомобильных перевозок утверждаются федеральным органом исполнительной власти, осуществляющим функции по выработке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транспорта.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 содержащих сведения, составляющие государственную тайну, и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полнительных профессиональных программ в области информационной безопасности устанавливается федеральным органом исполнительной власти,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Содержание дополнительных профессиональных программ должно учитывать профессиональные стандарты, квалификационные требования, указа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ные в квалификационных справочниках по соответствующим должностям, профессиям и специальностям, или квалификационные требования к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сиональным знаниям и навыкам, необходимым для исполнения должностных обязанностей, которые устанавливаются в соответствии с федеральными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нами и иными нормативными правовыми актами Российской Федерации о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службе.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Программы профессиональной переподготовки разрабатываются на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к результатам освоения образовательных программ.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Обучение по дополнительным профессиональным программам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новленном образовательной программой и (или) договором об образовании.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Дополнительная профессиональная образовательная программа может реализовываться в формах, предусмотренных настоящим Федеральным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ном, а также полностью или частично в форме стажировки.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Освоение дополнительных профессиональных образовательных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 завершается итоговой аттестацией обучающихся в форме, определяемой организацией, осуществляющей образовательную деятельность, самостоятел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Лицам, успешно освоившим соответствующую дополнительную профессиональную программу и прошедшим итоговую аттестацию, выдаются уд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стоверение о повышении квалификации и (или) диплом о профессиональной переподготовке.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образования удостоверение о повышении квалификации и (или) диплом о профессиональной переподготовке выдаются одновременно с получением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ответствующего документа об образовании и о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11. ОСОБЕННОСТИ РЕАЛИЗАЦИИ НЕКОТОРЫХ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ВИДОВ ОБРАЗОВАТЕЛЬНЫХ ПРОГРАММ И ПОЛУЧЕНИЯ ОБРАЗОВАНИЯ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lastRenderedPageBreak/>
        <w:t>ОТДЕЛЬНЫМИ КАТЕГОРИЯМИ ОБУЧАЮЩИХСЯ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77. Организация получения образования лицами, проявившими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дающиеся способности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выдающиеся способности, а также оказывается содействие в пол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чении такими лицами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целях выявления и поддержки лиц, проявивших выдающиеся спосо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ды и иные интеллектуальные и (или) творческие конкурсы, физкультурные 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роприятия и спортивные мероприятия (далее - конкурсы), направленные на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явление и развитие у обучающихся интеллектуальных и творческих способностей, способностей к занятиям физической культурой и спортом, интереса к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учной (научно-исследовательской) деятельности, творческой деятельности, физкультурно-спортивной деятельности, на пропаганду научных знаний, тво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ческих и спортивных достижений. Обучающиеся принимают участие в конку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образования, утверждаются порядок и сроки проведения всеро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олимпиады школьников, а также порядок проведения олимпиад школьников, указанных в первом предложении настоящей части, включая критерии о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>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ведения олимпиад школьников, указанных в первом предл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жении настоящей части, гражданам, аккредитованным в качестве обществе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наблюдателей в соответствии с частью 15 статьи 59 настоящего Федерального закона, предо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тавляется право присутствовать при проведении указанных олимпиад и направлять информацию о нарушениях, выявленных при их проведении, в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 xml:space="preserve">ные органы исполнительной власти, органы исполнительной власти субъектов Российской Федерации, осуществляющие государственное управление в сфере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образования, и органы местного самоуправления,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вляющие управление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Для лиц, проявивших выдающиеся способности, могут предусматр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ваться специальные денежные поощрения и иные меры стимулирования ук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занных лиц. Критерии и порядок отбора лиц, проявивших выдающиеся спосо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собности, и иные меры стимулирования указанных лиц.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 добившихся успехов в учебной деятельности, научной (н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учно-исследовательской) деятельности, творческой деятельности и физкул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турно-спортивной деятельности, в образовательных организациях создаются специализированные структурные подразделения, а также действуют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плектования указанных специализированных структурных подразделений и указанных нетиповых образовательных организаций обучающимися устана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ливается учредителями соответствующих образовательных организаций с 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низациях. Особенности организации и осуществления образовательной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ми организациями, определяются в соответствии с частью 11 статьи 13 насто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Иностранные граждане имеют право на получение среднего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нального образования, высшего образования и дополнительного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нального образования за счет бюджетных ассигнований федерального бюджета, бюджетов субъектов Российской Федерации или местных бюджетов в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говорами об оказании платных образовательных услуг.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 прожива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щими за рубежом, имеют право на получение среднего профессионального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разования, высшего образования и дополнительного профессионального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зования наравне с гражданами Российской Федерации при условии соблюдения ими требований, предусмотренных </w:t>
      </w:r>
      <w:hyperlink r:id="rId26" w:history="1">
        <w:r w:rsidRPr="00C462FF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года N 99-ФЗ "О государственной политике Российской Федерации в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ношении соотечественников за рубежом".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Обучение иностранных граждан по основным профессиональным образовательным программам за счет бюджетных ассигнований федерального бю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жета в пределах квоты осуществляется с выплатой указанным иностранным гражданам государственных академических стипендий (в течение всего пери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да прохождения обучения вне зависимости от успехов в учебе) и предоставл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нием им жилых помещений в общежитиях на условиях, установленных для граждан Российской Федерации, обучающихся за счет бюджетных ассигнов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 федерального бюджета.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Иностранные граждане, поступающие на обучение в пределах квоты, пользуются правом на обучение на подготовительных отделениях, подготов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тельных факультетах федеральных государственных образовательных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 по дополнительным общеобразовательным программам, обеспечива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подготовку иностранных граждан к освоению профессиональных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вательных программ на русском языке, за счет бюджетных ассигнований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рального бюджета с выплатой указанным гражданам стипендий (в течение вс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периода прохождения обучения вне зависимости от успехов в учебе). Порядок и критерии отбора таких федеральных государственных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организаций и их перечень определяются федеральным органом исполнител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власти, осуществляющим функции по выработке государственной полит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8. Требования к освоению дополнительных общеобразовательных программ, обеспечивающих подготовку иностранных граждан к освоению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сиональных образовательных программ на русском языке, определяются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79. Организация получения образования обучающимися с огран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ченными возможностями здоровья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вии с индивидуальной программой реабилитации инвалида.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 по адаптированным основным общеобразовательным программам. В таких организациях создаются специальные условия для получения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указанными обучающимися.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 обучающим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лективного и индивидуального пользования, предоставление услуг ассистента (помощника), оказывающего обучающимся необходимую техническую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воение образовательных программ обучающимися с ограниченными возможн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стями здоровья.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даются органами государственной власти субъектов Российской Федерации для глухих, слабослышащих, позднооглохших, слепых, слабовид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щих, с тяжелыми нарушениями речи, с нарушениями опорно-двигательного аппарата, с задер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кой психического развития, с умственной отсталостью, с расстройствами аут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стического спектра, со сложными дефектами и других обучающихся с огран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Особенности организации образовательной деятельности для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 xml:space="preserve">щихся с ограниченными возможностями здоровья определяются федеральным органом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выработке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разования, совместно с федеральным органом исполнительной власти,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лости), не имеющими основного общего или среднего общего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Профессиональными образовательными организациями 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тельными организациями высшего образования, а также организациями,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ществляющими образовательную деятельность по основным программам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фессионального обучения, должны быть созданы специальные условия для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лучения образования обучающимися с ограниченными возможностями здор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вья.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При получении образования обучающимся с ограниченными возможностями здоровья предоставляются бесплатно специальные учебники и уче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держки является расходным обязательством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по согласованию с федеральным органом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образовательных организаций, созданных в уголовно-исполнительной си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 xml:space="preserve">теме, устанавливаются </w:t>
      </w:r>
      <w:hyperlink r:id="rId27" w:history="1">
        <w:r w:rsidRPr="00C462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 содерж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щимся под стражей, администрацией мест содержания под стражей обеспеч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ваются условия для получения начального общего, основного общего и средн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 общего образования в форме самообразования, а также оказывается помощь в получении начального общего, основного общего и среднего общего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в порядке, установленном федеральным органом исполнительной власти, осуществляющим функции по выработке и реализации государственной пол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Лица, осужденные к лишению свободы и не достигшие возраста тридц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 лет, получают начальное общее, основное общее и среднее общее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в общеобразовательных организациях субъектов Российской Федерации, созданных при исправительных учреждениях уголовно-исполнительной сист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ланию.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Лицам, осужденным к пожизненному лишению свободы, создаются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и реализации государственной политики и нормативно-правовому регулированию в сфере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 которой осужденный может работать в исправительном учреждении и (или)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сле освобождения из него, в учреждениях уголовно-исполнительной системы организуется обязательное профессиональное обучение или среднее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 xml:space="preserve">сиональное образование по программам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подготовки квалифицированных раб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чих, служащих, если иное не предусмотрено уголовно-исполнительным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 и среднего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сионального образования лиц, 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 разрешается получение среднего профессионального и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в заочной форме обучения в профессиональных образовательных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циях и образовательных организациях высшего образования с учетом требований уголовно-исполнительного законодательства Российской Федерации к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быванию соответствующего вида наказания.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организациях, осуществляющих образовательную деятельность и наход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щихся в ведении Генеральной прокуратуры Российской Федерации, Следственного комитета Российской Федерации, Службы внешней разве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ки Российской Федерации, федерального органа исполнительной власти в области обеспеч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безопасности, федеральных органов исполнительной власти,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ляющих функции: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по выработке и реализации государственной политики и нормативно-правовому регулированию в области обороны;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по выработке и реализации государственной политики и нормативно-правовому регулированию в сфере внутренних дел, а также по выработке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политики в сфере миграции;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уголовных наказаний в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ных, которым судом предоставлена отсрочка отбывания наказания, а также правоприменительные функции;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4) по выработке государственной политики, нормативно-правовому рег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лированию, контролю и надзору в сфере государственной охраны;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по выработке государственной политики, нормативно-правовому регулированию, контролю и надзору в сфере оборота наркотических средств, пс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хотропных веществ и их прекурсоров, а также в области противодействия их незаконному обороту.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разрабатываются на основе требований, предусмо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ренных настоящим Федеральным законом, а также квалификационных треб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 1 настоящей статьи.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обучения,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мерные дополнительные профессиональные программы в области обороны и безопасности государства, обеспечения законности и правопорядка разрабат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Реализация профессиональных образовательных программ, основных программ профессионального обучения, предусматривающих в период их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воения доведение до обучающихся сведений, составляющих государственную тайну, и (или) использование в учебных целях секретных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разцов вооружения, военной и специальной техники, их комплектующих изделий, специальных 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териалов и веществ, допускается при создании условий и соблюдении требов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 законодательства Российской Федерации о государственной тайне и но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мативных правовых актов федеральных государственных органов, в ведении которых находятся образовательные организации, реализующие соответству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образовательные программы.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Управление федеральной государственной образовательной организац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ей, находящейся в ведении федеральных государственных органов, указанных в части 1 настоящей статьи, осуществляется в соответствии с федеральными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конами, общевоинскими уставами Вооруженных Сил Российской Федерации и нормативными правовыми актами федерального государственного органа, в 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дении которого находится соответствующая образовательная организация.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организациях, нах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дящихся в ведении федеральных государственных органов, указанных в части 1 настоящей статьи, к числу обучающихся относятся адъюнкты, аспиранты, сл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шатели, курсанты и студенты.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 категории слуш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телей по решению федерального государственного органа, в ведении которого находится соответствующая образовательная организация, могут быть отнес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Курсантами являются военнослужащие, не имеющие воинских званий офицеров, и сотрудники из числа лиц рядового состава и младшего начальс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вующего состава.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Особенности реализации прав в сфере образования обучающихся, пед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организациях, находящихся в ведении указанных в части 1 настоящей статьи федеральных государственных органов, могут устанавливаться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тивными правовыми актами указанных органов.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Федеральные государственные органы, указанные в части 1 настоящей статьи: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Федеральным законом и иными нормативными правовыми актами Российской Федерации порядок и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порядок отчисления из федеральных государственных организаций,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ствляющих образовательную деятельность и находящихся в ведении ук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занных органов, порядок восстановления в таких организациях, порядок перевода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 из одной федеральной государственной организации,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щей образовательную деятельность и находящейся в ведении указанных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нов, в другую такую организацию;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деятельности федеральных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дарственных организаций, осуществляющих образовательную деятельность и находящихся в ведении указанных органов, для размещения в открытых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формационно-телекоммуникационных сетях, в том числе на официальных са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тах указанных органов в сети "Интернет", а также порядок размещения этой информации;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устанавливают в части, не противоречащей настоящему Федеральному закону, особенности организации и осуществления образовательной, методич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 и научной (научно-исследовательской) деятельности в области подготовки кадров в интересах обороны и безопасности государства, обеспечения законн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 и правопорядка, а также деятельности федеральных государственных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низаций, осуществляющих образовательную деятельность и находящихся в 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дении указанных органов.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медицинского образования и фармацевтического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образовательные программы среднего профессионального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 медицинск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медицинского образования и фармацевтического образования разрабатываются и у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здравоохранения.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зование или среднее фармацевтическое образование либо высшее медицинское образование или высшее фармацевтическое образование, а также дополнител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ное профессиональное образование, обеспечивается путем их участия в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ствлении медицинской деятельности или фармацевтической деятельности в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ответствии с образовательными программами и организуется: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 образовательных и научных организациях, осуществляющих медици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скую деятельность или фармацевтическую деятельность (клиники);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 которых располагаются структурные подразделения образовательных и нау</w:t>
      </w:r>
      <w:r w:rsidRPr="00C462FF">
        <w:rPr>
          <w:rFonts w:ascii="Times New Roman" w:hAnsi="Times New Roman" w:cs="Times New Roman"/>
          <w:sz w:val="24"/>
          <w:szCs w:val="24"/>
        </w:rPr>
        <w:t>ч</w:t>
      </w:r>
      <w:r w:rsidRPr="00C462FF">
        <w:rPr>
          <w:rFonts w:ascii="Times New Roman" w:hAnsi="Times New Roman" w:cs="Times New Roman"/>
          <w:sz w:val="24"/>
          <w:szCs w:val="24"/>
        </w:rPr>
        <w:t>ных организаций (клиническая база);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низациях, осуществляющих деятельность в сфере охраны здоровья граждан 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Организация практической подготовки обучающихся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цией и медицинской организацией либо организацией, осуществляющей прои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водство лекарственных средств, организацией, осуществляющей производство и изготовление медицинских изделий,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аптечной организацией, судебно-экспертным учреждением или иной организацией, осуществляющей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чающихся, работников образовательных организаций, работников научных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ганизаций в медицинской деятельности или фармацевтической деятельности, в том числе порядок их участия в оказании медицинской помощи гражданам,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рядок участия работников медицинских организаций, организаций,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 в сфере охраны здоровья, в образовательной деятельности.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 образовательную деятельность, финансовое обеспечение которой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вляется за счет бюджетных ассигнований федерального бюджета, бюджетов субъектов Российской Федерации и (или) местных бюджетов, в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и муниципальных организациях, указанных в части 5 настоящей статьи, и использование необходимого для практической подготовки обучающихся им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щества этих организаций осуществляются на безвозмездной основе.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программам и дополнительным профессиональным программам в оказ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нии медицинской помощи гражданам и в фармацевтической деятельности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подготовки обучающихся по профессиональным образовательным программам медицинского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разования, фармацевтического образования устанавливается федеральным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здр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воохранения.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позволяющей занимать определенные должности медицинских работников, фармацевтич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ских работников.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Обучение по программам ординатуры осуществляется в соответствии с федеральными государственными образовательными стандартами, утвержде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ными федеральным органом исполнительной власти, осуществляющим фун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ции по выработке государственной политики и нормативно-правовому регул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рованию в сфере образования, по согласованию с федеральным органом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ную должность медицинского работника или должность фармацевтического работника.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Порядок приема граждан на обучение по программам ординатуры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танавливается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здравоохранения, по согласованию с федеральным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К педагогической деятельности по образовательным программам вы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ганом исполнительной власти, осуществляющим функции по выработке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здр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воохранения, имеющие высшее медицинское образование или высшее фарм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но-экспертных учреждений и иных организаций, осуществляющих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 в сфере охраны здоровья граждан 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К педагогической деятельности по образовательным программам среднего медицинского образования или среднего фармацевтич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 органом исполнительной власти,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здравоохранения, имеющие среднее или высшее медицинское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разование либо среднее или высшее фармацевтическое образование и прошедшие соответствующую подготовку по программам дополнительного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ций, осуществляющих производство и изготовление медицинских изделий, аптечных организаций, 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дебно-экспертных учреждений и иных организаций, осуществляющих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 в сфере охраны здоровья граждан 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83. Особенности реализации образовательных программ в области искусств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кусств основана на принципах непрерывности и преемственности и направлена на выявление одаренных детей и молодежи в раннем возрасте,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ное становление, развитие обучающихся, основанное на возрастных, эмоци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нальных, интеллектуальных и физических факторах, а также последовательное прохождение взаимосвязанных этапов профессионального становления личн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дополнительные предпрофессиональные и общеразвивающие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 интегрированные с образовательными программами основного общего и сре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него общего образования (далее - интегрированные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в области искусств);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образовательные программы высшего образования (программы бакалавриата, программы специалитета, программы магистратуры, программы асс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стентуры-стажировки, программы аспирантуры).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тельные предпрофессиональные программы в области искусств реализуются в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организациях дополнительного образования детей (детских школах искусств по видам искусств), в профессиональных образовательных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циях, реализующих интегрированные образовательные программы в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ласти искусств, образовательные программы среднего профессионального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в области искусств, и в образовательных организациях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но-правовому регулированию в сфере культуры.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К минимуму содержания, структуре и условиям реализации дополн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тельных предпрофессиональных программ в области искусств, к срокам обуч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по этим программам федеральным органом исполнительной власти,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политики и нормативно-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правовому регулированию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разования, устанавливаются федеральные государственные требования.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Прием на обучение по дополнительным предпрофессиональным программам в области искусств проводится на основании результатов индивид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ального отбора, проводимого в целях выявления лиц, имеющих необходимые для освоения соответствующей образовательной программы творческие сп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собности и физические данные, в порядке, установленном федеральным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культуры, по согласованию с федеральным органом исполнительной власти,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 искусств направлены на создание условий для художественного образования и эстетич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ского воспитания лиц, обладающих выдающимися творческими способностями в области искусств.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 реализуются в профессиональных образовательных организациях 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организациях высшего образования в очной форме обучения в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вии с федеральными государственными образовательными стандартами сре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потребностей и запросов обучающихся в целях развития их творческих способностей.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 к получению профессионального образования в области искусств.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12. В структуре образовательных организаций, реализующих интегрир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ванные образовательные программы в области искусств, могут создаваться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тернаты для проживания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Прием на обучение по интегрированным образовательным программам в области искусств проводится на основании результатов отбора лиц, обл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дающих необходимыми для освоения соответствующих интегрированных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программ среднего профессионального образования в области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кусств выдающимися творческими способностями в области искусств и физ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ческими данными. Порядок отбора лиц для приема на обучение по интегрир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ванным образовательным программам в области искусств устанавливается федеральным органом исполнительной власти, осуществляющим функции по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работке государственной политики и нормативно-правовому регулированию в сфере культуры, по согласованию с федеральным органом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Обучающиеся, освоившие интегрированные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в области искусств, проходят в установленном в соответствии с настоящим Федеральным законом порядке государственную итоговую аттестацию, заве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шающую освоение образовательной программы основного общего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и государственную итоговую аттестацию, завершающую освоение соо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ветствующей образовательной программы среднего профессионального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В случае принятия решения об отчислении обучающегося по интегр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рованной образовательной программе в области искусств в период получения им основного общего образования по инициативе образовательной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в которой он осваивает данную образовательную программу, указанная организация обязана обеспечить перевод этого обучающегося в другую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зацию, осуществляющую образовательную деятельность по образовательным программам основного общего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16. Программы ассистентуры-стажировки направлены на обеспечение по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17. Обучение по программам ассистентуры-стажировки осуществляется в соответствии с федеральными государственными образовательными станда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тами, утвержденными федеральным органом исполнительной власти,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вляющим функции по выработке государственной политики и нормативно-правовому регулированию в сфере образования, по согласованию с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18. Получение высшего образования по программам ассистентуры-стажировки включает в себя подготовку квалификационной работы по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ствующей творческо-исполнительской специальности.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культуры, по согласованию с федеральным органом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ответствующей образовательной программой.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культуры, определяет в части, не противоречащей настоящему Федеральному закону, другие особенности организации и осуществления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зовательной деятельности, методической деятельности по образовательным программам в области искусств.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84. Особенности реализации образовательных программ в области физической культуры и спорта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Реализация образовательных программ в области физической культуры и спорта направлена на физическое воспитание личности, приобретение зн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же на подготовку кадров в области физической культуры и 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области физической культуры и спорта реализуются следующие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зовательные программы: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программы в области физической культуры и спорта;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физич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 культуры и 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 физич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 культуры и спорта включают в себя: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дополнительные предпрофессиональные программы в области физич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 культуры и спорта, которые направлены на отбор одаренных детей, созд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условий для их физического воспитания и физического развития, получ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К минимуму содержания, структуре, условиям реализации дополнител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предпрофессиональных программ в области физической культуры и спорта и к срокам обучения по этим программам федеральным органом исполнител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власти, осуществляющим функции по выработке государственной полит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ки и нормативно-правовому регулированию в сфере физической культуры и спорта, по согласованию с федеральным органом исполнительной власти,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ществляющим функции по выработке государственной политики и нормати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но-правовому регулированию в сфере образования, устанавливаются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 интегрирова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ные образовательные программы в области физической культуры и спорта, 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гут создаваться интернаты для проживания лиц, обучающихся по этим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граммам. За содержание детей в образовательных организациях, имеющих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 образования, интегрированные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в области физической культуры и спорта, дополнительные предпрофесси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нальные программы в области физической культуры и спорта, образовательной организацией осуществляется обеспечение спортивной экипировкой, спорти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части спортивной экипировкой, спортивным инвентарем и оборудованием, питанием, а также проезда на тренировочные, физкультурные и спортивные 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роприятия осуществляется учредителями соответствующих образовательных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Для обеспечения непрерывности освоения обучающимися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программ, указанных в части 7 настоящей статьи, и их спортивной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ботой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 гражданской авиации, членов экипажей судов в соответствии с международными тр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 образования и образовательных программ высшего образования в области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 специалистов авиационного персонала гражданской авиации, членов экипажей судов в соответствии с международными требованиями, а также в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ласти подготовки работников железнодорожного транспорта, непосредственно связанных с движением поездов и маневровой работой, осуществляется в соо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ветствии с федеральными государственными образовательными стандартами, утвержденными федеральным органом исполнительной власти,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функции по выработке государственной политики и нормативно-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правовому регулированию в сфере образования, по согласованию с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типовые дополнительные профессиональные программы в области подготовки специ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жением поездов и маневровой работой, утверждаются федеральным органом исполнительной власти, осуществляющим функции по выработке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транспорта.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подготовки специал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жением поездов и маневровой работой, включает в себя теоретическую, трен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жерную и практическую подготовку по эксплуатации объектов транспортной инфраструктуры и транспортных средств по видам транспорта, обеспечива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щую преемственность задач, средств, методов, организационных форм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 работников различных уровней ответственности в соответствии с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граммами, утвержденными федеральным органом исполнительной власти, осуществляющим функции по выработке государственной политики 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тивно-правовому регулированию в сфере транспорта.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Реализация образовательных программ в области подготовки специал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буемый международными договорами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 по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 программам в области подготовки специалистов авиационного персонала гражданской авиации, членов экипажей судов в соответствии с ме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дународными требованиями, а также в области подготовки работников желе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щей настоящему Федеральному закону, особенности организации и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бованиями, а также в области подготовки работников железнодорожного транспорта, непосредственно связанных с движением поездов и маневровой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ботой.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86. Обучение по дополнительным общеразвивающим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программам, имеющим целью подготовку несовершеннолетних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программы основного общего и среднего общего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могут быть интегрированы с дополнительными общеразвивающими программами, имеющими целью подготовку несовершеннолетних обучающи</w:t>
      </w:r>
      <w:r w:rsidRPr="00C462FF">
        <w:rPr>
          <w:rFonts w:ascii="Times New Roman" w:hAnsi="Times New Roman" w:cs="Times New Roman"/>
          <w:sz w:val="24"/>
          <w:szCs w:val="24"/>
        </w:rPr>
        <w:t>х</w:t>
      </w:r>
      <w:r w:rsidRPr="00C462FF">
        <w:rPr>
          <w:rFonts w:ascii="Times New Roman" w:hAnsi="Times New Roman" w:cs="Times New Roman"/>
          <w:sz w:val="24"/>
          <w:szCs w:val="24"/>
        </w:rPr>
        <w:t>ся к военной или иной государственной службе, в том числе к государственной службе российского казачества.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вивающими программами, имеющими целью подготовку несовершеннолетних обучающихся к военной или иной государственной службе, в том числе к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службе российского казачества, создаются соответствующие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щеобразовательные организации со специальными наименованиями "през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наименованием "военно-музыкальное училище".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 училище", "суворовское военное училище", "нах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федеральных государственных образовательных организациях со специальными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именованиями "президентское кадетское училище", "суворовское военное уч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лище", "нахимовское военно-морское училище", "кадетский (морской каде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дятся, по согласованию с федеральным органом исполнительной власти, осуществляющим функции по выработке государственной политики и нормати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но-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правовому регулированию в сфере образования. Организация и осуществл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образовательной деятельности в образовательных организациях со спец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альными наименованиями "кадетская школа", "кадетский (морской кадетский) корпус" и "казачий кадетский корпус" осуществляются в порядке, установле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Учредители указанных образовательных организаций устанавливают форму одежды обучающихся, правила ее ношения и знаки различия.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 военн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служащих, проходящих военную службу по контракту, дети государственных гражданских служащих и гражданского персонала федеральных органов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леров ордена Славы, дети сотрудников органов внутренних дел, погибших или умерших вследствие увечья или иного повреждения здоровья, полученных в связи с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полнением служебных обязанностей, либо вследствие заболевания, полученн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в период прохождения службы в органах внутренних дел, дети, находящиеся на иждивении указанных лиц, дети прокурорских работников,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гибших или умерших вследствие увечья или иного повреждения здоровья,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граммами, имеющими целью подготовку несовершеннолетних граждан к вое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или иной государственной службе, в том числе к государственной службе российского казачества.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87. Особенности изучения основ духовно-нравственной культуры народов Российской Федерации. Особенности получения теологического и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лигиозного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правленные на получение обучающимися знаний об основах духовно-нравственной культуры народов Российской Федерации, о нравственных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ципах, об исторических и культурных традициях мировой религии (мировых религий), или альтернативные им учебные предметы, курсы, дисциплины (м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дули).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дителями (законными представителями)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о нравственных принципах, об исторических и культурных традициях мировой религии (мировых религий), проходят экспертизу в центр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стью 11 статьи 12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образования, реализующие имеющие государственную аккредитацию основные образовательные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ки в области теологии, прошедшие экспертизу в соответствии с частью 11 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тьи 12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Учебные предметы, курсы, дисциплины (модули) в области теологии преподаются педагогическими работниками из числа рекомендованных соо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ветствующей централизованной религиозной организацией.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ные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 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гиозный компонент).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учредителями которых являются религиозные организации, за исключением духовных образовательных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цесса, учебные предметы, курсы, дисциплины (модули), обеспечивающие рел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гиозное образование (религиозный компонент).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вии с федеральными государственными образовательными стандартами.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указанных учебных предметов, курсов, дисциплин (модулей), а также примерных образовательных программ осуществляется соответствующей религ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озной организацией или централизованной религиозной организацией.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Частные образовательные организации, учредителями которых являю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религиозные организации, и духовные образовательные организации вправе устанавливать дополнительные к предусмотренным настоящим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законом условия приема на обучение, права и обязанности обучающихся, осн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для их отчисления, вытекающие из внутренних установлений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вующей религиозной организации или централизованной религиозной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в ведении которых находятся эти образовательные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Образовательные организации, а также педагогические работники в случае реализации, преподавания ими образовательных программ, предусмо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ренных частями 1 и 4 настоящей статьи, могут получать общественную аккр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дитацию в централизованных религиозных организациях в целях признания уровня деятельности образовательных организаций и педагогических работн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ков отвечающим критериям и требованиям, утвержденным централизованными религиозными организациями в соответствии с их внутренними установлени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ми. Порядок общественной аккредитации и права, предоставляемые аккредит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нансовые или иные обязательства со стороны государства.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88. Особенности реализации основных общеобразовательных программ в загранучреждениях Министерства иностранных дел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Загранучреждения Министерства иностранных дел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представительств Министерства обороны Российской Федерации, иных приравненных к ним военных представительств, представительств других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деральных государственных органов, которые в соответствии с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законодательс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вом Российской Федерации уполномочены направлять своих работников для работы в иностранные государства, в соответствии с требованиями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должны учитывать затраты на осуществление образовательной деятельн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сти, не зависящие от количества обучающихся в загранучреждениях Министе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ства иностранных дел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Обучение в загранучреждениях Министерства иностранных дел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по основным общеобразовательным программам наряду с ук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занными в части 1 настоящей статьи лицами иных лиц осуществляется по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шению руководителя соответствующего загранучреждения Министерства ин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странных дел Российской Федерации, согласованному с Министерством ин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странных дел Российской Федерации. В этом случае родители (законные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с нормативными затратами на оказание государственных услуг в сфере образования, утвержде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ными Министерством иностранных дел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нистерства иностранных дел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В отношении специализированных структурных образовательных подразделений загранучреждений Министерства иностранных дел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 Министерство иностранных дел Российской Федерации: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этих подразделений;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методическое обеспечение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 оборудование помещений в соответствии с требов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ниями федеральных государственных образовательных стандартов, а также требованиями государства, в котором расположено загранучреждение Мин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стерства иностранных дел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обеспечивает бланками документов об образовании, организует внес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сведений о выданных загранучреждениями Министерства иностранных дел Российской Федерации документах об образовании в федеральный реестр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кументов об образовании и (или) о квалификации;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5) осуществляет контроль за деятельностью этих подразделений.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Загранучреждения Министерства иностранных дел Российской Федерации осуществляют образовательную деятельность в соответствии с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 и порядком организации и осуществления образовательной деятельности по основным и дополнительным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 программам в загранучреждениях Министерства иностранных дел Российской Федерации, утвержденным Министерством иностранных дел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 для трудовых договоров, заключаемых с гражданами, направляемыми на работу в загранучреждения Министерства ин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странных дел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 Министерства иностранных дел Российской Федерации определяются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об образовании с учетом особенностей регулирования труда рабо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ников загранучреждений Министерства иностранных дел Российской Федерации, определенных в соответствии с трудовым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12. УПРАВЛЕНИЕ СИСТЕМОЙ ОБРАЗОВАНИЯ. ГОСУДАРСТВЕННАЯ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РЕГЛАМЕНТАЦИЯ ОБРАЗОВАТЕЛЬНОЙ ДЕЯТЕЛЬНОСТИ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89. Управление системой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Управление системой образования осуществляется на принципах зако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ности, демократии, автономии образовательных организаций, информационной открытости системы образования и учета общественного мнения и носит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дарственно-общественный характер.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федеральных и региональных программ, направленных на развитие сист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мы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5) информационное и методическое обеспечение деятельности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государственных органов, органов исполнительной власти субъектов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Федерации, осуществляющих государственное управление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разования, и органов местного самоуправления, осуществляющих управление в сфере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независимую оценку качества образования, общественную и обществе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но-профессиональную аккредитацию;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подготовку и повышение квалификации работников федеральных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дарственных органов, органов государственной власти субъектов Российской Федерации, осуществляющих государственное управление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органов местного самоуправления, осуществляющих управление в сфере образования, руководителей и педагогических работников образовательных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Федеральными органами исполнительной власти, осуществляющими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сударственное управление в сфере образования, являются федеральный орган исполнительной власти, осуществляющий функции по выработке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политики и нормативно-правовому регулированию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федеральный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образования, осуществляет координацию деятельности в сфере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федеральных государственных органов, органов исполнительной власти субъектов Российской Федерации и иных субъектов системы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90. Государственная регламентация образовательной деятельности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деятельности напра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лена на установление единых требований осуществления образовательной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 и процедур, связанных с установлением и проверкой соблюдения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ганизациями, осуществляющими образовательную деятельность, этих требов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 включает в себя: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2) государственную аккредитацию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государственный контроль (надзор)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91. Лицензирование образовательной деятельности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зования, по уровням образования, по профессиям, специальностям, направл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ниям подготовки (для профессионального образования), по подвидам дополн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Соискателями лицензии на осуществление образовательной деятельн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 являются образовательные организации, организации, осуществляющие обучение, а также индивидуальные предприниматели, за исключением индив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дуальных предпринимателей, осуществляющих образовательную деятельность непосредственно.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Лицензирование образовательной деятельности осуществляется лицензирующим органом - федеральным органом исполнительной власти,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ляющим функции по контролю и надзору в сфере образования, или органом исполнительной власти субъекта Российской Федерации, осуществляющим 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реданные полномочия Российской Федерации в сфере образования, в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с полномочиями, установленными статьями 6 и 7 настоящего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Лицензия на осуществление образовательной деятельности (далее также - лицензия) имеет приложение, являющееся ее неотъемлемой частью. В прил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жении к лицензии указываются сведения о видах образования, об уровнях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(для профессионального образования также сведения о профессиях, специальностях, направлениях подготовки и присваиваемой по соответству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новным программам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хождения такого филиала. Форма лицензии, форма приложения к лицензии и технические требования к указанным документам устанавливаются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Переоформление лицензии наряду с установленными законодательством Российской Федерации о лицензировании отдельных видов деятельности сл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чаями осуществляется лицензирующим органом в случае: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1) реорганизации юридических лиц в форме присоединения при наличии лицензии у присоединяемого юридического лица;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одного реорганизованного юридического лица или лицензий у 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скольких реорганизованных юридических лиц.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Переоформление лицензии в зависимости от основания ее переоформл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осуществляется полностью или в части соответствующего приложения.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При реорганизации организации, осуществляющей образовательную деятельность, в форме присоединения к ней другой организации,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ляющей образовательную деятельность, переоформление лицензии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ляется на основании лицензий таких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лицензии составляет один год.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Заявление о предоставлении временной лицензии и прилагаемые к нему документы представляются в лицензирующий орган не позднее чем через пя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надцать рабочих дней со дня внесения соответствующих изменений в единый государственный реестр юридических лиц.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Принятие лицензирующим органом решения о предоставлении време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ной лицензии осуществляется в срок, не превышающий десяти рабочих дней со дня приема заявления соискателя лицензии о предоставлении временной лице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зии и прилагаемых к нему документов.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Форма заявления о предоставлении временной лицензии, а также пер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 о лицензировании отдельных видов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 случаями при наличии одного из следующих оснований: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для лицензирования заявлена образовательная деятельность по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вательным программам, которые соискатель лицензии или лицензиат в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с настоящим Федеральным законом не вправе реализовывать;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3) наличие у лицензиата неисполненного предписания федерального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чия по государственному контролю (надзору)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Лицензирование образовательной деятельности образовательных организаций, учредителями которых являются религиозные организации,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вляется по представлениям соответствующих религиозных организаций (в сл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чае, если такие религиозные организации входят в структуру централизованных религиозных организаций, по представлениям соответствующих централиз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ванных религиозных организаций). При лицензировании образовательной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Министерство иностранных дел Российской Федерации осуществляет сбор и передачу в лицензирующий орган заявлений загранучреждений Мин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стерства иностранных дел Российской Федерации как соискателей лицензии или лицензиатов о предоставлении или переоформлении лицензий и прилага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мых к таким заявлениям документов.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подтверждения законных оснований пользования духовными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тельными организациями помещениями, в которых осуществляется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тельная деятельность, а также образовательного ценза педагогических работн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ков этих организаций;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сооружениям, помещениям и территориям загранучреждений Министерства иностранных дел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где осуществляется образовательная деятельность, а также к организации в них образовательной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осуществления образовательной деятельности посредством использов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сетевой формы реализации образовательных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осуществления образовательной деятельности при реализации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с применением электронного обучения, дистанционных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разовательных технологий.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16. Особенности лицензирования образовательной деятельности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организаций, которые реализуют образовательные программы, соде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жащие сведения, составляющие государственную тайну, и находятся в ведении федерального органа исполнительной власти в области обеспечения безопасн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сти, федерального органа исполнительной власти, осуществляющего функции по выработке государственной политики,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нию, контролю и надзору в сфере государственной охраны, федерального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 исполнительной власти, осуществляющего функции по выработке и реал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зации государственной политики и нормативно-правовому регулированию в области обороны, федерального органа исполнительной власти,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положением о лицензировании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разовательной деятельности.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92. Государственная аккредитация образовательной деятельности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 проводи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по основным образовательным программам, реализуемым в соответствии с федеральными государственными образовательными стандартами, за исключ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нием образовательных программ дошкольного образования, а также по осно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ным образовательным программам, реализуемым в соответствии с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тельными стандартами.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 программам и подготовки обучающихся в образовательных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Государственная аккредитация образовательной деятельности проводи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осуществляющих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Государственная аккредитация образовательной деятельности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организаций, учредителями которых являются религиозные организации, проводится по представлениям соответствующих религиозных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 (в случае, если такие религиозные организации входят в структуру центр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лизованных религиозных организаций, по представлениям соответствующих централизованных религиозных организаций). При государственной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тации образовательной деятельности духовных образовательных организаций представляются сведения о квалификации педагогических работников, име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 богословские степени и богословские звания.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Орган исполнительной власти субъекта Российской Федерации, осуществляющий переданные Российской Федерацией полномочия в сфере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ния, при государственной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аккредитации образовательной деятельности 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 и имеющей распол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женные в других субъектах Российской Федерации филиалы, организует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ведение государственной аккредитации образовательной деятельности,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тации образовательной деятельности по указанным образовательным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При проведении государственной аккредитации образовательной деятельности по основным профессиональным образовательным программам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и относятся к имеющим государственную аккредитацию укрупненным группам профессий, специальностей и направлений подготовки, являются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зовательными программами, имеющими государственную аккр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дитацию.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нальные образовательные программы, которые реализуются ими и относятся к соответствующей укру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>ненной группе профессий, специальностей и направлений подготовки, при наличии обучающихся, завершающих обучение по этим образовательным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в текущем учебном году.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Аккредитационный орган принимает отдельное решение о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аккредитации образовательных программ, заявленных для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аккредитации и реализуемых организацией, осуществляющей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тельную деятельность, в том числе в каждом ее филиале.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ганизация, осуществляющая образовательную деятельность, вправе направить в аккредитационный орган в форме электронного документа, подписанного эле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тронной подписью. Формы указанных заявления и прилагаемых к нему док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 xml:space="preserve">ментов, а также требования к их заполнению и оформлению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утверждаются федеральным органом исполнительной власти, осуществляющим функции по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работке государственной политики и нормативно-правовому регулированию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Государственная аккредитация образовательной деятельности пров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дится по результатам аккредитационной экспертизы, которая основана на принципах объективности ее проведения и ответственности экспертов за кач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ство ее проведения.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аккредитации образовательным программам федеральным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 обучающихся не проводится.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В проведении аккредитационной экспертизы участвуют эксперты, имеющие необходимую квалификацию в области заявленных для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аккредитации основных образовательных программ, и (или) экспертные организации, соответствующие установленным требованиям. Эксперты и эк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онной экспертизы в отношении образовательной деятельности такой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Аккредитационный орган осуществляет аккредитацию экспертов и экспертных организаций и ведение на электронных носителях ре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стра экспертов и экспертных организаций. Указанный реестр размещается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кредитационным органом на его официальном сайте в сети "Интернет".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Квалификационные требования к экспертам, требования к экспертным организациям, порядок привлечения, отбора экспертов и экспертных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 для проведения аккредитационной экспертизы, порядок их аккредитации (в том числе порядок ведения реестра экспертов и экспертных организаций)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навливаются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16. Оплата услуг экспертов и экспертных организаций и возмещение пон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тернет".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18. Принятие аккредитационным органом решения о государственной аккредитации образовательной деятельности организации, осуществляющей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 xml:space="preserve">разовательную деятельность, осуществляется в срок, не превышающий ста пяти дней со дня приема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части 29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стоящей статьи положением.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19. При принятии решения о государственной аккредитации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деятельности аккредитационным органом выдается свидетельство о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дарственной аккредитации, срок действия которого составляет: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 по основным профессиональным образовательным программам;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20. Формы свидетельства о государственной аккредитации и приложения к нему, а также технические требования к указанным документам устанавлив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организации или организации, осуществляющей обучение, в результ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 реорганизации в форме слияния, разделения или присоединения действие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аккредитации прекращается со дня внесения в единый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ственный реестр юридических лиц или единый государственный реестр инд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видуальных предпринимателей записи о ликвидации юридического лица, о прекращении его деятельности в результате реорганиз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или о прекращении деятельности физического лица в качестве индивидуального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принимателя.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22. Организации, осуществляющей образовательную деятельность, возникшей в результате реорганизации в форме слияния, разделения или выдел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либо реорганизованной в форме присоединения к ней иной организации, осуществляющей образовательную деятельность, выдается временное свид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тельство о государственной аккредитации образовательной деятельности по образовательным программам, реализация которых осуществлялась реорган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зованной организацией или реорганизованными организациями и которые им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или к укрупненным группам профессий, специальностей и направл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 подготовки, при наличии одного из следующих оснований: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наличие отрицательного заключения, составленного по результатам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кредитационной экспертизы.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24. Аккредитационный орган лишает организацию, осуществляющую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рупненным группам профессий, специальностей и направлений подготовки, при наличии одного из следующих оснований: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аннулирование лицензии на осуществление образовательной деятельн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сти полностью или в отношении отдельных имеющих государственную аккр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дитацию образовательных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повторное в течение срока действия государственной аккредитации нарушение организацией, осуществляющей образовательную деятельность,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истечение срока приостановления действия государственной аккредит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(при отсутствии оснований для возобновления действия государственной аккредитации).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товки, при наличии основания для лишения государственной аккредитации по одной или нескольким реализуемым ею основным профессиональным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аккредитации.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27. За выдачу свидетельства о государственной аккредитации, переофор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законодательством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о налогах и сборах.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28. Положение о государственной аккредитации образовательной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 утверждается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29. Положением о государственной аккредитации образовательной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 устанавливаются: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ственной аккредитации, и их перечень;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порядок представления организацией, осуществляющей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3) порядок проведения аккредитационной экспертизы, в том числе порядок привлечения экспертов и (или) экспертных организаций к проведению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тационной экспертизы;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ти подтверждения образовательного ценза педагогических работников таких образовательных организаций, а также образовательной деятельности загр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нучреждений Министерства иностранных дел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порядок принятия решения о государственной аккредитации или об 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казе в государственной аккредитации;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порядок предоставления аккредитационным органом дубликата свид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тельства о государственной аккредитации;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основания и порядок переоформления свидетельства о государственной аккредитации;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порядок приостановления, возобновления, прекращения и лишения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аккредитации;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особенности проведения аккредитационной экспертизы при проведении государственной аккредитации: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образовательной деятельности образовательных организаций высшего образования, реализующих образовательные программы высшего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в соответствии с самостоятельно установленными образовательными станда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тами;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образовательной деятельности по профессиональным образовательным программам, содержащим сведения, составляющие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ственную тайну, и профессиональным образовательным программам в области информационной безопасности.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93. Государственный контроль (надзор)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Государственный контроль (надзор) в сфере образования включает в себя федеральный государственный контроль качества образования и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ный государственный надзор в сфере образования, осуществляемые уполном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ченными федеральными органами исполнительной власти и органами исполн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тельной власти субъектов Российской Федерации, осуществляющими переда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ные Российской Федерацией полномочия по государственному контролю (на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зору) в сфере образования (далее - органы по контролю и надзору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Под федеральным государственным контролем качества образования понимается деятельность по оценке соответствия образовательной деятельн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сти и подготовки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обучающихся в организации, осуществляющей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 по имеющим государственную аккредитацию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программам, требованиям федеральных государственных образовательных стандартов посредством организации и проведения проверок качества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и принятия предусмотренных законодательством Российской Федерации мер по пресечению и устранению выявленных нарушений требований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ральных государственных образовательных стандартов.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 (далее - органы и организации), требований законодательства об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</w:t>
      </w:r>
      <w:hyperlink r:id="rId28" w:history="1">
        <w:r w:rsidRPr="00C462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Основаниями для проведения внеплановых проверок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 xml:space="preserve">ными Федеральным </w:t>
      </w:r>
      <w:hyperlink r:id="rId29" w:history="1">
        <w:r w:rsidRPr="00C462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сударственного контроля (надзора) и муниципального контроля", являются: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выявление аккредитационным органом нарушения требований законодательства об образовании при проведении государственной аккредитации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случае выявления нарушения требований законодательства об образовании соответствующий орган по контролю и надзору в сфере образования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дает органу или организации, допустившим такое нарушение, предписание об устранении выявленного нарушения. Указанный в предписании срок его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полнения не может превышать шесть месяцев.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В случае неисполнения указанного в части 6 настоящей статьи предписания, в том числе если представленный органом или организацией, допусти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 xml:space="preserve">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надзору в сфере образования возбуждает дело об административном правонарушении в порядке, установленном </w:t>
      </w:r>
      <w:hyperlink r:id="rId30" w:history="1">
        <w:r w:rsidRPr="00C462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ниях, и запрещает прием в данную организацию.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В случае вынесения судом решения о привлечении организации, дол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ганизации, осуществляющей образовательную деятельность, предписания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 по контролю и надзору в сфере образования также приостанавливает дейс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вие лицензии этой организации полностью или частично (в отношении отдельных видов образования, уровней образования, профессий, специальностей,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правлений подготовки и (или) подвидов дополнительного образования, адресов мест осуществления образовательной деятельности) на срок исполнения в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данного повторно предписания. До истечения срока исполнения выданного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вторно предписания орган по контролю и надзору в сфере образования должен быть уведомлен органом или организацией об устранении нарушения требов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 законодательства об образовании с приложением документов, содержащих сведения, подтверждающие исполнение указанного предписания. После пол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чения такого уведомления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возобновляется по решению органа по контролю и надзору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со дня, следующего за днем подписания акта проверки, устанавлива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щего факт исполнения выданного повторно предписания. В случае, если в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нарушение требований законодательства об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вании, орган по контролю и надзору в сфере образования обращается в суд с заявлением об аннулировании лицензии. Действие лицензии приостанавливае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об образовании,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Федерации, осуществляющего государственное управление в сфере образования, или руководителя органа местного сам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управления, осуществляющего управление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В случае выявления нарушения требований федерального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ного образовательного стандарта к результатам освоения основных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государственн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стандарта. Указанный в предписании срок его исполнения не может превышать шесть месяцев. В случае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неисполнения указанного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писания, в том числе если представленный отчет не подтверждает его исполн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ние в установленный срок или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</w:t>
      </w:r>
      <w:hyperlink r:id="rId31" w:history="1">
        <w:r w:rsidRPr="00C462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в установленный срок указанного предписания орган по контролю и надз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альностей и направлений подготовки. До истечения срока исполнения выда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ного повторно предписания орган по контролю и надзору в сфере образования должен быть уведомлен организацией, осуществляющей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об устранении нарушений с приложением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кументов, содержащих сведения, подтверждающие исполнение указанного предписания. После получения такого уведомления орган по контролю и на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зору в сфере образования проводит проверку содержащейся в уведомлении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Действие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аккредитации возобновляется и временный запрет на прием в организацию, осуществляющую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снимается по решению органа по контролю и надзору в сфере образования со дня, следу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щего за днем подписания акта проверки, устанавливающего факт исполнения выданного повторно предписания. В случае, если в устано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ленный органом по контролю и надзору в сфере образования срок исполнения выданного повторно предпис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организация, осуществляющая образовательную деятельность, не устранила нарушения требований федерального госуда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ственного образовательного стандарта к результатам освоения основных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программ, орган по контролю и надзору в сфере образования лишает организацию,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ляющую образовательную деятельность, государственной аккредитации полн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стью или в отношении отдельных уровней образования, укрупненных групп профессий, специальностей и направлений подг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товки.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Требования к осуществлению государственного контроля (надзора) в сфере образования за деятельностью образовательных организаций, реализу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 образовательные программы, содержащие сведения, составляющие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дарственную тайну, устанавливаются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94. Педагогическая экспертиза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Педагогическая экспертиза проводится в отношении проектов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 xml:space="preserve">тивных правовых актов и нормативных правовых актов, касающихся вопросов обучения 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воспитания, в целях выявления и предотвращения установления ими положений, способствующих негативному воздействию на качество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чения по образовательным программам определенного уровня и (или) напра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ленности и условия их освоения обучающимися.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вых актов и нормативных правовых актов, касающихся вопросов обучения и воспитания, организуется уполномоченным Правительством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 федеральным органом исполнительной власти. К проведению педагог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ческой экспертизы на общественных началах привлекаются физические и юр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дические лица, имеющие необходимую квалификацию.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Заключение, составленное по результатам проведения педагогической экспертизы, подлежит обязательному рассмотрению федеральным органом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зультаты рассмотрения этого заключения размещаются на официальном са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те указанного федерального органа исполнительной власти в сети "Интернет".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 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95. Независимая оценка качества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и образовательной программы, повышения конкурентоспособности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осуществляется юридическим лицом или индивидуальным предпринимателем (далее - организация,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вляющая оценку качества).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Организация, осуществляющая оценку качества, устанавливает виды образования, группы организаций, осуществляющих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Независимая оценка качества образования осуществляется по инициат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ве юридических лиц или физических лиц. При осуществлении независимой оценки качества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образования используется общедоступная информация об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ганизациях, осуществляющих образовательную деятельность, и о реализуемых ими образовательных программах.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Независимая оценка качества образования осуществляется также в 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ках международных сопоставительных исследований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тельной деятельности, приостановление государственной аккредитации или лишение государственной аккредитации в отношении организаций,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ляющих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96. Общественная аккредитация организаций, осуществляющих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разовательную деятельность. Профессионально-общественная аккредитация образовательных программ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родных организаций. Порядок проведения общественной аккредитации, формы и методы оценки при ее проведении, а также права, предоставляемые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тованной организации, осуществляющей образовательную деятельность,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навливаются общественной организацией, которая проводит общественную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кредитацию.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вправе проводить профессионально-общественную аккредитацию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сиональных образовательных программ, реализуемых организацией,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ляющей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 аккредитации профессиональных образовательных программ работодателями, их объедин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ниями или уполномоченными ими организациями могут формироваться ре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тинги аккредитованных ими профессиональных образовательных программ и реализующих их организаций, осуществляющих образовательную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6. Порядок профессионально-общественной аккредитации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образовательных программ, формы и методы оценки при проведении ук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занной аккредитации, а также права, предоставляемые реализующей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тованные профессиональные образовательные программы организации, осущ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ствляющей образовательную деятельность, и (или) выпускникам, освоившим такие образовательные программы, устанавливаются работодателем, объедин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нием работодателей или уполномоченной ими организацией, которые проводят указанную аккредитацию.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>ность информации о порядке проведения соответствующей аккредитации.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Сведения об имеющейся у организации, осуществляющей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деятельность, общественной аккредитации или профессионально-общественной аккредитации представляются в аккредитационный орган и ра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сматриваются при проведении государственной аккредитации.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Общественная аккредитация и профессионально-общественная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тация проводятся на добровольной основе и не влекут за собой дополнительные финансовые обязательства государства.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97. Информационная открытость системы образования. Монит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ринг в системе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Информация о системе образования включает в себя данные официал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статистического учета, касающиеся системы образования, данные монит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ринга системы образования и иные данные, получаемые при осуществлении своих функций федеральными государственными органами и органами испо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нительной власти субъектов Российской Федерации, осуществляющими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дарственное управление в сфере образования, органами местного самоуправления, осуществляющими управление в сфере образования, организациями, 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ществляющими образовательную деятельность, а также иными организациями, осуществляющими деятельность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ций, осуществляющих образовательную деятельность.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4. Организация мониторинга системы образования осуществляется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щими управление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 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речень обязательной информации, подлежащей мониторингу, устанавливается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 ежего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ному опубликованию в виде итоговых (годовых) отчетов и размещению в сети "Интернет" на официальных сайтах федерального органа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осуществляющего функции по выработке государственной политики и нормативно-правовому регулированию в сфере образования, органов исполн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тельной власти субъектов Российской Федерации, осуществляющих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венное управление в сфере образования, и органов местного самоуправления, осуществляющих управление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98. Информационные системы в системе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В целях информационного обеспечения управления в системе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создаются, формируются и ведутся государственные информационные си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о государственной или иной охраняемой законом тайне.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вательные организации для получения среднего профессионального и высшего образования создаются: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федеральная информационная система обеспечения проведения государственной итоговой аттестации обучающихся, освоивших основные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программы основного общего и среднего общего образования, и при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ма граждан в образовательные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организации для получения среднего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сионального и высшего образования (далее - федеральная информационная система);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региональные информационные системы обеспечения проведения государственной итоговой аттестации обучающихся, освоивших основные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вательные программы основного общего и среднего общего образования (далее - региональные информационные системы).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Организация формирования и ведения федеральной информационной системы и региональных информационных систем осуществляется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 федеральным органом исполнительной власти, осуществляющим фун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 системы и региональных информационных систем (в том числе перечень содерж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щихся в них сведений, перечень органов и организаций, уполномоченных вн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сить эти сведения в информационные системы, порядок внесения этих свед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ний, порядок хранения, обработки и использования этих сведений и обеспеч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к ним доступа, срок хранения и порядок обеспечения защиты этих свед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ний, порядок обеспечения взаимодействия информационных систем) устана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аттестации обучающихся, освоивших осно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ные образовательные программы основного общего и среднего общего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вания, и приемом в образовательные организации для получения среднего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фессионального и высшего образования персональных данных обуча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щихся, участников единого государственного экзамена, лиц, привлекаемых к его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ведению, а также лиц, поступающих в образовательные организации высшего образования, в соответствии с требованиями законодательства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 о персональных данных без получения согласия этих лиц на обработку их персональных данных.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кредитацию образовательным программам", а также обеспечивается использ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вание такой системы, формирование и ведение которой организует федерал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ный орган исполнительной власти, осуществляющий функции по контролю и надзору в сфере образования. Органы исполнительной власти субъектов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разовательную деятельность по имеющим государственную аккредитацию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разовательным программам", являются открытыми и общедоступными, за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ключением случаев, если в интересах сохранения государственной или служе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ной тайны свободный доступ к таким сведениям в соответствии с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 ограничен.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6. Порядок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В целях обеспечения единства требований к осуществлению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венного надзора в сфере образования и учета его результатов создается гос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дарственная информационная система государственного надзора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зования, формирование и ведение которой организует федеральный орган и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полнительной власти, осуществляющий функции по контролю и надзору в сф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 образования. Органы исполнительной власти субъектов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осуществляющие переданные Российской Федерацией полномочия по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сударственному надзору (контролю) в сфере образования, вносят в указанную информационную систему сведения о мероприятиях по государственному на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зору (контролю)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Порядок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ям) устанавливается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Для обеспечения учета сведений о документах об образовании и (или) о квалификации, документах об обучении, выданных организациями,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ляющими образовательную деятельность, сведения о таких документах внося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власти, осуществляющий функции по контролю и надзору в сфере образования. Федеральные государственные органы и органы исполн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тельной власти субъектов Российской Федерации, осуществляющие государственное управл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в сфере образования, органы местного самоуправления, осуществляющие управление в сфере образования, организации, осуществляющие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деятельность, представляют в федеральный орган исполнительной власти, осуществляющий функции по контролю и надзору в сфере образования, свед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о выданных документах об образовании и (или) о квалификации, докуме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тах об обучении путем внесения этих сведений в федеральную информацио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ную систему "Федеральный реестр сведений о докуме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тах об образовании и (или) о квалификации, документах об обучении".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Перечень сведений, вносимых в федеральную информационную систему "Федеральный реестр сведений о документах об образовании и (или) о кв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 надзору в сфере образования, организует формирование и 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ние федеральной информационной системы "Федеральный реестр апостилей, проставленных на документах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об образовании и (или) о квалификации".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ны исполнительной власти субъектов Российской Федерации, осуществляющие переданные Российской Федерацией полномочия по подтверждению докуме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тов об образовании и (или) о квалификации, представляют сведения о проста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ленных на документах об образовании и (или) о квалификации". Указанные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ганы вправе использовать сведения, содержащиеся в этой федеральной инфо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мационной системе.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Перечень сведений, вносимых в федеральную информационную систему "Федеральный реестр апостилей, проставленных на документах об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вании и (или) о квалификации", и порядок ее формирования и ведения устана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ливаются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13. ЭКОНОМИЧЕСКАЯ ДЕЯТЕЛЬНОСТЬ И ФИНАНСОВОЕ</w:t>
      </w:r>
    </w:p>
    <w:p w:rsidR="00C462FF" w:rsidRPr="00C462FF" w:rsidRDefault="00C462FF" w:rsidP="00C462FF">
      <w:pPr>
        <w:pStyle w:val="ConsPlusTitle"/>
        <w:jc w:val="center"/>
        <w:rPr>
          <w:sz w:val="24"/>
          <w:szCs w:val="24"/>
        </w:rPr>
      </w:pPr>
      <w:r w:rsidRPr="00C462FF">
        <w:rPr>
          <w:sz w:val="24"/>
          <w:szCs w:val="24"/>
        </w:rPr>
        <w:t>ОБЕСПЕЧЕНИЕ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99. Особенности финансового обеспечения оказания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и муниципальных услуг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Финансовое обеспечение оказания государственных и муниципальных услуг в сфере образования в Российской Федерации осуществляется в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и с учетом особенностей,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тановленных настоящим Федеральным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Нормативы,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ными стандартами, по каждому виду и направленности (профилю)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чающихся), за исключением образовательной деятельности, осуществляемой в соответствии с образовательными стандартами, в расчете на одного обучающ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гося, если иное не установлено настоящей статьей.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3. Нормативные затраты на оказание государственных или муниципальных услуг в сфере образования включают в себя затраты на оплату труда педагог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ческих работников с учетом обеспечения уровня средней заработной платы 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дагогических работников за выполняемую ими учебную (преподавательскую) работу и другую работу, определяемого в соответствии с решениями Президе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та Российской Федерации, Правительства Российской Федерации, органов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ветствующем субъекте Российской Федерации, на территории которого расп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ложены такие общеобразовательные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дусматривать в том числе затраты на осуществление образовательной деятел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ности, не зависящие от количества обучающихся. Органы государственной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 субъектов Российской Федерации относят к малокомплектным образовательным организациям образовательные организации, ре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>ности и (или) численности обучающихся.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Субсидии на возмещение затрат частных организаций, осуществляющих образовательную деятельность по реализации основных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щеобразовательных программ, финансовое обеспечение которых осуществляется за счет бюдже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ных ассигнований бюджетов субъектов Российской Федерации, рассчитываю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с учетом нормативов, определяемых органами государственной власти суб</w:t>
      </w:r>
      <w:r w:rsidRPr="00C462FF">
        <w:rPr>
          <w:rFonts w:ascii="Times New Roman" w:hAnsi="Times New Roman" w:cs="Times New Roman"/>
          <w:sz w:val="24"/>
          <w:szCs w:val="24"/>
        </w:rPr>
        <w:t>ъ</w:t>
      </w:r>
      <w:r w:rsidRPr="00C462FF">
        <w:rPr>
          <w:rFonts w:ascii="Times New Roman" w:hAnsi="Times New Roman" w:cs="Times New Roman"/>
          <w:sz w:val="24"/>
          <w:szCs w:val="24"/>
        </w:rPr>
        <w:t>ектов Российской Федерации в соответствии с пунктом 3 части 1 статьи 8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стоящего Федерального закона. Субсидии на возмещение затрат частных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низаций, осуществляющих образовательную деятельность по профессиональным образовательным программам, финансовое обеспечение которых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вляется за счет бюджетных ассигнований федерального бюджета, бюджетов субъектов Российской Федерации, местных бюджетов, рассчитываются с 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том нормативных затрат на оказание соответствующих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венных или муниципальных услуг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100. Контрольные цифры приема на обучение за счет бюджетных ассигнований федерального бюджета, бюджетов субъектов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рации, местных бюджетов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Число обучающихся по имеющим государственную аккредитацию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 xml:space="preserve">ных цифр приема на обучение по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 осуществляе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финансовое обеспечение обучения по имеющим государственную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тацию образовательным программам высшего образования из расчета не менее чем восемьсот студентов на каждые десять тысяч человек в возрасте от семн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дцати до тридцати лет, проживающих 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Порядок установления организациям, осуществляющим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ную деятельность по имеющим государственную аккредитацию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программам среднего профессионального и высшего образования, ко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трольных цифр приема утверждается: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Правительством Российской Федерации за счет бюджетных ассигнов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 федерального бюджета;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бюджетов.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Организации, осуществляющие образовательную деятельность по основным профессиональным образовательным программам, вправе осущест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лять в пределах установленных им контрольных цифр приема целевой прием в порядке, утвержденном в соответствии со статьей 56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101. Осуществление образовательной деятельности за счет средств физических лиц и юридических лиц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деятельности по заданиям и за счет средств физических и (или) юридич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ских лиц по договорам об оказании платных образовательных услуг. Доход от оказания платных образовательных услуг используется указанными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циями в соответствии с уставными целями.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2. Платные образовательные услуги не могут быть оказаны вместо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зических и (или) юридических лиц образовательную деятельность, не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смотренную установленным государственным или муниципальным заданием либо соглашением о предоставлении субсидии на возмещение затрат, на один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ковых при оказании одних и тех же услуг условиях.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102. Имущество образовательных организаций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организаций деятельности.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организации,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 после удовлетворения требований кредиторов направляется на цели развития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в соответствии с уставом образовательной организации.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рых заключается в практическом применении (внедрении) результатов инте</w:t>
      </w:r>
      <w:r w:rsidRPr="00C462FF">
        <w:rPr>
          <w:rFonts w:ascii="Times New Roman" w:hAnsi="Times New Roman" w:cs="Times New Roman"/>
          <w:sz w:val="24"/>
          <w:szCs w:val="24"/>
        </w:rPr>
        <w:t>л</w:t>
      </w:r>
      <w:r w:rsidRPr="00C462FF">
        <w:rPr>
          <w:rFonts w:ascii="Times New Roman" w:hAnsi="Times New Roman" w:cs="Times New Roman"/>
          <w:sz w:val="24"/>
          <w:szCs w:val="24"/>
        </w:rPr>
        <w:t>лектуальной деятельности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литики и нормативно-правовому регулированию в сфере научной и научно-технической деятельности, быть учредителями (в том числе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совместно с друг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ми лицами) хозяйственных обществ и хозяйственных партнерств, деятельность которых заключается в практическом применении (внедрении) результатов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изводства (ноу-хау), исключительные права на которые принадлежат указа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ным образовательным организациям (в том числе совместно с другими лиц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ми). При этом уведомления о создании хозяйственных обществ или хозяйс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сударственной регистрации хозяйственного общества или хозяйственного партнерства.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Указанные в части 1 настоящей статьи образовательные организации высшего образования в качестве вклада в уставные капиталы таких хозяйстве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тегральных микросхем, секретов производства (ноу-хау), исключительные пр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питал хозяйственного партнерства по лицензионному договору, утверждается решением единственного учредителя (общего собрания учредителей) хозяйс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венного общества или участников хозяйственного партнерства, прин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маемым всеми учредителями хозяйственного общества или участниками хозяйственн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партнерства единогласно. Если номинальная стоимость или увеличение 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минальной стоимости доли либо акций участника хозяйственного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ства в уставном капитале хозяйственного общества или доли либо акций, оплачива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мых вкладом в складочный капитал хозяйственного партнерства, составляет более чем пятьсот тысяч рублей, такой вклад должен оцениваться незав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симым оценщиком.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 оперативном управлении указанных в части 1 настоящей статьи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организаций высшего образования, могут быть внесены в качестве вклада в уставные капиталы хозяйственных обществ и складочные капиталы хозяйс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венных партнерств в порядке, установленном гражданским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Указанные в части 1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нерства.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зяйственных партнерств, владельцами которых они являются, только с предв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рительного согласия соответствующих собственников. Такие образовательные организации высшего образования осуществляют управление долями или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 xml:space="preserve">циями в уставных капиталах хозяйственных обществ и вкладами в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стников хозяйственных обществ и хозяйственных партнерств от имени указа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образовательных организаций высшего образования осуществляют их р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ководители.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стоящей статьи образовательные организации высшего образования, поступают в их самостоятельное распоряжение.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104. Образовательное кредитование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Образовательные кредиты предоставляются банками и иными кредитными организациями гражданам, поступившим в организации,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щие образовательную деятельность, для обучения по соответствующим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вательным программам, и являются целевыми.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Образовательные кредиты могут быть направлены на оплату обучения в организации, осуществляющей образовательную деятельность, в размере сто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мости обучения или части стоимости обучения (основной образовательный кредит) и (или) на оплату проживания, питания, приобретения учебной и нау</w:t>
      </w:r>
      <w:r w:rsidRPr="00C462FF">
        <w:rPr>
          <w:rFonts w:ascii="Times New Roman" w:hAnsi="Times New Roman" w:cs="Times New Roman"/>
          <w:sz w:val="24"/>
          <w:szCs w:val="24"/>
        </w:rPr>
        <w:t>ч</w:t>
      </w:r>
      <w:r w:rsidRPr="00C462FF">
        <w:rPr>
          <w:rFonts w:ascii="Times New Roman" w:hAnsi="Times New Roman" w:cs="Times New Roman"/>
          <w:sz w:val="24"/>
          <w:szCs w:val="24"/>
        </w:rPr>
        <w:t>ной литературы и других бытовых нужд в период обучения (сопутствующий образовательный кредит).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Российской Федерации предоставляется государственная поддержка образовательного кредитования граждан, обучающихся по основным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сиональным образовательным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>ки образовательного кредитования определяются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14. МЕЖДУНАРОДНОЕ СОТРУДНИЧЕСТВО В СФЕРЕ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105. Формы и направления международного сотрудничества в сф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ре образования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 осуществляется в следующих целях: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граждан и лиц без гражданства для получения доступа к образованию;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 механи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мов развития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ских и иностранных образовательных организаций, международной академич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ской мобильности обучающихся, педагогических, научных и иных работников системы образования, привлечению иностранных граждан к обучению в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сийских организациях, осуществляющих образовательную деятельность, обе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печению взаимного признания образования и (или) квалификации, участвует в соответствии с международными договорами Российской Федерации в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тельности различных международных организаций в сфере образования.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ральные органы исполнительной власти и органы государственной власти субъектов Российской Федерации осуществляют взаимодействие в сфере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с международными организациями, иностранными государственными органами, а также иностранными неправительственными организациями в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делах своей компетенции в порядке, установленном законодательством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нами в соответствии с законодательством Российской Федерации и в иных формах, предусмотренных настоящим Федеральным законом и иными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в частности по следующим направлениям: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совместно с международными или иностранн</w:t>
      </w:r>
      <w:r w:rsidRPr="00C462FF">
        <w:rPr>
          <w:rFonts w:ascii="Times New Roman" w:hAnsi="Times New Roman" w:cs="Times New Roman"/>
          <w:sz w:val="24"/>
          <w:szCs w:val="24"/>
        </w:rPr>
        <w:t>ы</w:t>
      </w:r>
      <w:r w:rsidRPr="00C462FF">
        <w:rPr>
          <w:rFonts w:ascii="Times New Roman" w:hAnsi="Times New Roman" w:cs="Times New Roman"/>
          <w:sz w:val="24"/>
          <w:szCs w:val="24"/>
        </w:rPr>
        <w:t>ми организациями;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тельность, в целях обучения, повышения квалификации и совершенствования научной и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разовательной деятельности, в том числе в рамках международного академич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ского обмена;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стное осуществление инновационной деятельности;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</w:t>
      </w:r>
      <w:r w:rsidRPr="00C462FF">
        <w:rPr>
          <w:rFonts w:ascii="Times New Roman" w:hAnsi="Times New Roman" w:cs="Times New Roman"/>
          <w:sz w:val="24"/>
          <w:szCs w:val="24"/>
        </w:rPr>
        <w:t>ж</w:t>
      </w:r>
      <w:r w:rsidRPr="00C462FF">
        <w:rPr>
          <w:rFonts w:ascii="Times New Roman" w:hAnsi="Times New Roman" w:cs="Times New Roman"/>
          <w:sz w:val="24"/>
          <w:szCs w:val="24"/>
        </w:rPr>
        <w:t xml:space="preserve">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мероприятий, а также обмен учебно-научной литературой на двусторонней и многосторонней основе.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106. Подтверждение документов об образовании и (или) о квалиф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дической силы таких документов в иностранном государстве. Подтверждение документов об образовании и (или) о квалификации осуществляется в соотве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ствии с международными договорами Российской Федерации и (или) норм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Подтверждение документов об образовании и (или) о квалификации п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вании и (или) о квалификации, по заявлениям граждан, поданным в письменной форме или в форме электронных документов с использованием информацио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но-телекоммуникационных сетей общего пользования, в том числе сети "И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тернет", включая единый портал государственных и муниципальных услуг.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кации устанавливается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о налогах и сб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рах. При подаче заявления о подтверждении документа об образовании и (или) о квалификации в форме электронного документа,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смотренной частью 2 настоящей статьи, документ об уплате государственной пошлины за проставление апостиля на документе об образовании и (или) о кв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венных и муниципальных услуг.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107. Признание образования и (или) квалификации, полученных в иностранном государстве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знания и установления эквивалентности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иностранного образования и (или) ин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странной квалификации (далее - международные договоры о взаимном призн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нии), и законодательством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 Федерации иностранного образования и (или) иностранной квалификации понимае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официальное подтверждение значимости (уровня) полученных в иностра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ном государстве образования и (или) квалификации в целях обеспечения до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тупа их обладателя к образованию и (или) профессиональной деятельности в Российской Федерации, предоставления их обладателю академических,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полученным в Российской Федерации, устанавливается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В случае, если иностранное образование и (или) иностранная квалификация не соответствуют условиям, предусмотренным частью 3 настоящей 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тьи, признание иностранного образования и (или) иностранной квалификации осуществляется федеральным органом исполнительной власти, осуществля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щим функции по контролю и надзору в сфере образования, по заявлениям гр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ждан, поданным в письменной форме или в форме электронных документов с использованием информационно-телекоммуникационных сетей общего польз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и (или) квалификации, которые получены в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исполнительной вл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сти, осуществляющим функции по контролю и надзору в сфере образования, принимается одно из следующих решений: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признание иностранного образования и (или) иностранной квалифик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в том числе признание иностранного образования в качестве периода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чения по образовательной программе определенного уровня, с правом на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должение обучения по данной образовательной программе в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2) отказ в признании иностранного образования и (или) иностранной кв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В случае признания федеральным органом исполнительной власти, осуществляющим функции по контролю и надзору в сфере образования, иностра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ся государственная пошлина в размере и в порядке, которые установлены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нодательством Российской Федерации о налогах и сборах.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При подаче заявления о признании иностранного образования и (или) иностранной квалификации в форме электронного документа, предусмотренн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частью 4 настоящей статьи, документ об уплате государственной пошлины за выдачу свидетельства о признании иностранного образования и (или) ин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странной квалификации может быть направлен заявителем в форме электро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ного документа с использованием информационно-телекоммуникационных с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тей общего пользования, в том числе сети "Интернет", включая единый портал государственных и муниципальных услуг.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При подаче заявления о признании иностранного образования и (или) иностранной квалификации в форме электронного документа, предусмотренн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частью 4 настоящей статьи, оригиналы всех необходимых документов пре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ставляются заявителем либо лицом, выступающим в соответствии с гражда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ским законодательством в качестве его представителя, при получении оригин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ла свидетельства о признании иностранного образования и (или) иностранной квалификации.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Перечень документов, прилагаемых к заявлению о признании ин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ного образования и (или) иностранной квалификации и технические требования к нему опред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ляются федеральным органом исполнительной власти, осуществляющим фун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ции по выработке государственной политики и нормативно-правовому регул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рованию в сфере образования.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Образовательные организации высшего образования, указанные в части 10 статьи 11 настоящего Федерального закона, вправе самостоятельно осущес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влять в установленном ими порядке признание иностранного образования и (или) иностранной квалификации, которые не соответствуют условиям,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смотренным частью 3 настоящей статьи, в целях организации приема на обуч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в эти организации, а также доступа к осуществлению в них профессиональной деятельности лиц, имеющих такие иностранное образование и (или) ин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странную квалификацию. Указанные образовательные организации высшего образования представляют в национальный информационный центр, пред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смотренный частью 14 настоящей статьи, информацию об установленном ими порядке признания иностранного образования и (или) иностранной квалифик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Признание в Российской Федерации иностранного образования и (или) иностранной квалификации не освобождает их обладателей от соблюдения у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 xml:space="preserve">тановленных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общих требований к приему в образовательные организации или на работу.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иностранной квалиф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низация, уполномоченная Правительством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организаций по вопросам признания иностранного образования и (или) иностранной квалиф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кации;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стям и направлениям подготовки квалификации;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 выдаваемых или выдававшихся в соответствии с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тельством Российской Федерации, РСФСР или СССР;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ваемых 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д) сведений о порядке признания иностранного образования и (или) иностранной квалификации образовательными организациями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ния, указанными в части 10 статьи 11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Style w:val="ConsPlusTitle"/>
        <w:jc w:val="center"/>
        <w:outlineLvl w:val="0"/>
        <w:rPr>
          <w:sz w:val="24"/>
          <w:szCs w:val="24"/>
        </w:rPr>
      </w:pPr>
      <w:r w:rsidRPr="00C462FF">
        <w:rPr>
          <w:sz w:val="24"/>
          <w:szCs w:val="24"/>
        </w:rPr>
        <w:t>Глава 15. ЗАКЛЮЧИТЕЛЬНЫЕ ПОЛОЖЕНИЯ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108. Заключительные положения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деральным законом, в следующем порядке: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среднее (полное) общее образование - к среднему общему образованию;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ному образованию по программам подготовки квалифицированных рабочих (служащих);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среднее профессиональное образование - к среднему профессиональн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му образованию по программам подготовки специалистов среднего звена;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высшее профессиональное образование - бакалавриат - к высшему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зованию - бакалавриату;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послевузовское профессиональное образование в аспирантуре (адъюн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туре) - к высшему образованию - подготовке кадров высшей квалификации по программам подготовки научно-педагогических кадров в аспирантуре (адъюн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туре);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послевузовское профессиональное образование в ординатуре - к высшему образованию - подготовке кадров высшей квалификации по программам о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динатуры;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послевузовское профессиональное образование в форме ассистентуры-стажировки - к высшему образованию - подготовке кадров высшей квалифик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по программам ассистентуры-стажировки.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щим Федеральным законом: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основные общеобразовательные программы начального общего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вания - образовательным программам начального общего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основные общеобразовательные программы основного общего образования - образовательным программам основного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>6) основные профессиональные образовательные программы среднего профессионального образования - программам подготовки специалистов сре</w:t>
      </w:r>
      <w:r w:rsidRPr="00C462FF">
        <w:rPr>
          <w:rFonts w:ascii="Times New Roman" w:hAnsi="Times New Roman" w:cs="Times New Roman"/>
          <w:sz w:val="24"/>
          <w:szCs w:val="24"/>
        </w:rPr>
        <w:t>д</w:t>
      </w:r>
      <w:r w:rsidRPr="00C462FF">
        <w:rPr>
          <w:rFonts w:ascii="Times New Roman" w:hAnsi="Times New Roman" w:cs="Times New Roman"/>
          <w:sz w:val="24"/>
          <w:szCs w:val="24"/>
        </w:rPr>
        <w:t>него звена;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профессионального образования (программы бакалавриата) - программам бак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лавриата;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8) основные профессиональные образовательные программы высшего профессионального образования (программы подготовки специалистов) -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граммам подготовки специалистов;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основные профессиональные образовательные программы высшего профессионального образования (программы магистратуры) - программам м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гистратуры;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 послевузо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ского профессионального образования в аспирантуре (адъюнктуре) - програ</w:t>
      </w:r>
      <w:r w:rsidRPr="00C462FF">
        <w:rPr>
          <w:rFonts w:ascii="Times New Roman" w:hAnsi="Times New Roman" w:cs="Times New Roman"/>
          <w:sz w:val="24"/>
          <w:szCs w:val="24"/>
        </w:rPr>
        <w:t>м</w:t>
      </w:r>
      <w:r w:rsidRPr="00C462FF">
        <w:rPr>
          <w:rFonts w:ascii="Times New Roman" w:hAnsi="Times New Roman" w:cs="Times New Roman"/>
          <w:sz w:val="24"/>
          <w:szCs w:val="24"/>
        </w:rPr>
        <w:t>мам подготовки научно-педагогических кадров в аспирантуре (адъюнктуре);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11) основные профессиональные образовательные программы послевузо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ского профессионального образования в ординатуре - программам ординатуры;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12) основные профессиональные образовательные программы послевузо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ского профессионального образования в форме ассистентуры-стажировки - программам ассистентуры-стажировки;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 подготовки по профессиям рабочих, должностям сл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жащих;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 общеобразовательным программам;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15) дополнительные предпрофессиональные общеобразовательные программы в области искусств - дополнительным предпрофессиональным общео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разовательным программам в области искусств;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16) дополнительные профессиональные образовательные программы -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полнительным профессиональным программам.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настоящим Федеральным законом (за исключ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нием основных профессиональных образовательных программ послевузовского медицинского и фармацевтического образования в интернатуре), до дня всту</w:t>
      </w:r>
      <w:r w:rsidRPr="00C462FF">
        <w:rPr>
          <w:rFonts w:ascii="Times New Roman" w:hAnsi="Times New Roman" w:cs="Times New Roman"/>
          <w:sz w:val="24"/>
          <w:szCs w:val="24"/>
        </w:rPr>
        <w:t>п</w:t>
      </w:r>
      <w:r w:rsidRPr="00C462FF">
        <w:rPr>
          <w:rFonts w:ascii="Times New Roman" w:hAnsi="Times New Roman" w:cs="Times New Roman"/>
          <w:sz w:val="24"/>
          <w:szCs w:val="24"/>
        </w:rPr>
        <w:t>ления в силу настоящего Федерального закона, считаются принятыми на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чение по образовательным программам, предусмотренным настоящим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законом в соответствии с частью 2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ральным законом.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Реализация основных профессиональных образовательных программ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слевузовского медицинского образования и фармацевтического образования в интернатуре осуществляется в соответствии с Федеральным </w:t>
      </w:r>
      <w:hyperlink r:id="rId32" w:history="1">
        <w:r w:rsidRPr="00C462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21 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ября 2011 года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N 323-ФЗ "Об основах охраны здоровья граждан в Российской Федерации" до истечения нормативных сроков освоения указанных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тельных программ лицами, принятыми на такое обучение. Прием в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подлежат прив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дению в соответствие с настоящим Федеральным законом не позднее 1 января 2016 года с учетом следующего: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специальные (коррекционные) образовательные учреждения для об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чающихся, воспитанников с ограниченными возможностями здоровья должны переименоваться в общеобразовательные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профессионального образования должны переименоваться в образовательные организации высшего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специальные учебно-воспитательные учреждения для детей и подростков с девиантным (отклоняющимся от нормы, общественно опасным) повед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нием, реализующие общеобразовательные программы, должны переименоват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ся в общеобразовательные организации со специальным наименованием "сп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циальные учебно-воспитательные учреждения для обучающихся с девиантным (общественно опасным) поведением";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специальные учебно-воспитательные учреждения для детей и подростков с девиантным (отклоняющимся от нормы, общественно опасным) повед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нием, реализующие общеобразовательные программы и образовательные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граммы начального профессионального образования, должны переименоваться в профессиональные образовательные организации со специальным наимен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ванием "специальные учебно-воспитательные учреждения для обучающихся с девиантным (общественно опасным) поведением".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Часть 6 статьи 108 вступила в силу со дня официального опубликования настоящего Федерального закона (</w:t>
      </w:r>
      <w:hyperlink w:anchor="Par1856" w:history="1">
        <w:r w:rsidRPr="00C462FF">
          <w:rPr>
            <w:rFonts w:ascii="Times New Roman" w:hAnsi="Times New Roman" w:cs="Times New Roman"/>
            <w:sz w:val="24"/>
            <w:szCs w:val="24"/>
          </w:rPr>
          <w:t>часть 3 статьи 111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14"/>
      <w:bookmarkEnd w:id="10"/>
      <w:r w:rsidRPr="00C462FF">
        <w:rPr>
          <w:rFonts w:ascii="Times New Roman" w:hAnsi="Times New Roman" w:cs="Times New Roman"/>
          <w:sz w:val="24"/>
          <w:szCs w:val="24"/>
        </w:rPr>
        <w:lastRenderedPageBreak/>
        <w:t>6. При переименовании образовательных организаций их тип указывается с учетом их организационно-правовой формы.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 осуществляют образовательную деятельность на основании лицензий на осуществл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образовательной деятельности и свидетельств о государственной аккред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тации (за исключением имеющих государственную аккредитацию дополн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тельных профессиональных образовательных программ), выданных им до дня вступления в силу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8. Свидетельства о государственной аккредитации в части имеющих государственную аккредитацию дополнительных профессиональных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программ являются недействующими со дня вступления в силу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соответствие с н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стоящим Федеральным законом ранее выданные лицензии на осуществление образовательной деятельности и свидетельства о государственной аккредит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 переоформляются до 1 января 2016 года.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вательной деятельности с привлечением педагогических работников.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вующим должностям ученых степеней. В установленные на день вступления в силу настоящего Федерального закона оклады (должностные оклады) педаг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12. Положения части 3 статьи 88 настоящего Федерального закона не ра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пространяются на образовательные отношения, возникшие до дня вступления в силу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1) органы государственной власти субъекта Российской Федерации в сфере образования осуществляют: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обеспечение государственных гарантий прав граждан на получение общедоступного и бесплатного дошкольного, начального общего, основного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вательных программ в части финансирования расходов на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оплату труда рабо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ников общеобразовательных организаций, расходов на учебники и учебные, учебно-наглядные пособия, технические средства обучения, расходные мат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риалы и хозяйственные нужды (за исключением расходов на содержание зд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финансовое обеспечение получения гражданами дошкольного, начального общего, основного общего, среднего общего образования в имеющих г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сударственную аккредитацию по соответствующим основным общеобразов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тельным программам частных общеобразовательных организациях в размере, необходимом для реализации основных общеобразовательных программ в ча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ти финансирования расходов на оплату труда педагогических работников, ра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>ных образовательных организаций субъектов Российской Федерации и мун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ципальных образовательных организаций;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а) организацию предоставления общедоступного и бесплатного начального общего, основного общего, среднего общего образования по основным общ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образовательным программам, за исключением полномочий по финансовому обеспечению образовательного процесса, указанных в пункте 1 настоящей ча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ти и отнесенных к полномочиям органов государственной власти субъектов Российской Федерации;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зования в части финансирования расходов на оплату труда педагогических 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ботников, расходов на учебно-наглядные пособия, технические средства обуч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ния, игры, игрушки, расходные материалы в соответствии с нормативами, уст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новленными для муниципальных образовательных организаций.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109. Признание не действующими на территории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 отдельных законодательных актов Союза ССР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1) </w:t>
      </w:r>
      <w:hyperlink r:id="rId33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СССР от 19 июля 1973 года N 4536-8 "Об утверждении Основ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конодательства Союза ССР и союзных республик о народном образовании" (Ведомости Верховного Совета СССР, 1973, N 30, ст. 392);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hyperlink r:id="rId34" w:history="1">
        <w:r w:rsidRPr="00C462F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14 августа 1979 года N 577-10 "О внесении изменений и дополнений в Основы законодательства Со</w:t>
      </w:r>
      <w:r w:rsidRPr="00C462FF">
        <w:rPr>
          <w:rFonts w:ascii="Times New Roman" w:hAnsi="Times New Roman" w:cs="Times New Roman"/>
          <w:sz w:val="24"/>
          <w:szCs w:val="24"/>
        </w:rPr>
        <w:t>ю</w:t>
      </w:r>
      <w:r w:rsidRPr="00C462FF">
        <w:rPr>
          <w:rFonts w:ascii="Times New Roman" w:hAnsi="Times New Roman" w:cs="Times New Roman"/>
          <w:sz w:val="24"/>
          <w:szCs w:val="24"/>
        </w:rPr>
        <w:t>за ССР и союзных республик о народном образовании" (Ведомости Ве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ховного Совета СССР, 1979, N 34, ст. 554);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Закон СССР от 30 ноября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5) </w:t>
      </w:r>
      <w:hyperlink r:id="rId35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Верховного Совета СССР от 12 апреля 1984 года N 13-11 "Об Основных направлениях реформы общеобразовательной и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ной школы" (Ведомости Верховного Совета СССР, 1984, N 16, ст. 237);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6) Закон СССР от 27 ноября 1985 года N 3661-11 "О внесении изменений в Основы законодательства Союза ССР и союзных республик о народном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7) </w:t>
      </w:r>
      <w:hyperlink r:id="rId36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8) </w:t>
      </w:r>
      <w:hyperlink r:id="rId37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3 декабря 1985 года N 3706-11 "О порядке применения статей 19, 21 и 25 Основ законодател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ства Союза ССР и союзных республик о народном образовании" (Ведомости Верховного Совета СССР, 1985, N 49, ст. 967);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9) пункт 3 Указа Президиума Верховного Совета СССР от 7 мая 1986 года N 4615-11 "О внесении изменений в некоторые законодательные акты СССР" (Ведомости Верховного Совета СССР, 1986, N 20, ст. 344);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10) </w:t>
      </w:r>
      <w:hyperlink r:id="rId38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СССР от 16 апреля 1991 года N 2114-1 "Об общих началах государственной молодежной политики в СССР" (Ведомости Съезда народных 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путатов СССР и Верховного Совета СССР, 1991, N 19, ст. 533);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11) </w:t>
      </w:r>
      <w:hyperlink r:id="rId39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Верховного Совета СССР от 16 апреля 1991 года N 2115-1 "О введении в действие Закона СССР "Об общих началах государстве</w:t>
      </w:r>
      <w:r w:rsidRPr="00C462FF">
        <w:rPr>
          <w:rFonts w:ascii="Times New Roman" w:hAnsi="Times New Roman" w:cs="Times New Roman"/>
          <w:sz w:val="24"/>
          <w:szCs w:val="24"/>
        </w:rPr>
        <w:t>н</w:t>
      </w:r>
      <w:r w:rsidRPr="00C462FF">
        <w:rPr>
          <w:rFonts w:ascii="Times New Roman" w:hAnsi="Times New Roman" w:cs="Times New Roman"/>
          <w:sz w:val="24"/>
          <w:szCs w:val="24"/>
        </w:rPr>
        <w:t xml:space="preserve">ной молодежной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политики в СССР" (Ведомости Съезда народных депутатов СССР и Верховного Совета СССР, 1991, N 19, ст. 534).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110. Признание утратившими силу отдельных законодательных а</w:t>
      </w:r>
      <w:r w:rsidRPr="00C462FF">
        <w:rPr>
          <w:rFonts w:ascii="Times New Roman" w:hAnsi="Times New Roman" w:cs="Times New Roman"/>
          <w:sz w:val="24"/>
          <w:szCs w:val="24"/>
        </w:rPr>
        <w:t>к</w:t>
      </w:r>
      <w:r w:rsidRPr="00C462FF">
        <w:rPr>
          <w:rFonts w:ascii="Times New Roman" w:hAnsi="Times New Roman" w:cs="Times New Roman"/>
          <w:sz w:val="24"/>
          <w:szCs w:val="24"/>
        </w:rPr>
        <w:t>тов (положений законодательных актов) РСФСР и Российской Федерации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1) </w:t>
      </w:r>
      <w:hyperlink r:id="rId40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РСФСР от 2 августа 1974 года "О народном образовании" (Вед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мости Верховного Совета РСФСР, 1974, N 32, ст. 850);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2) </w:t>
      </w:r>
      <w:hyperlink r:id="rId41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Верховного Совета РСФСР от 2 августа 1974 года "О введении в действие Закона РСФСР о народном образовании" (Ведомости Ве</w:t>
      </w:r>
      <w:r w:rsidRPr="00C462FF">
        <w:rPr>
          <w:rFonts w:ascii="Times New Roman" w:hAnsi="Times New Roman" w:cs="Times New Roman"/>
          <w:sz w:val="24"/>
          <w:szCs w:val="24"/>
        </w:rPr>
        <w:t>р</w:t>
      </w:r>
      <w:r w:rsidRPr="00C462FF">
        <w:rPr>
          <w:rFonts w:ascii="Times New Roman" w:hAnsi="Times New Roman" w:cs="Times New Roman"/>
          <w:sz w:val="24"/>
          <w:szCs w:val="24"/>
        </w:rPr>
        <w:t>ховного Совета РСФСР, 1974, N 32, ст. 851);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3) </w:t>
      </w:r>
      <w:hyperlink r:id="rId42" w:history="1">
        <w:r w:rsidRPr="00C462F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19 сентября 1974 года "О порядке введения в действие Закона РСФСР о народном образовании" (В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домости Верховного Совета РСФСР, 1974, N 39, ст. 1033);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6) </w:t>
      </w:r>
      <w:hyperlink r:id="rId43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Совета РСФСР от 30 июля 1987 года "О внесении изменений в некоторые законодательные акты РСФСР" (В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домости Верховного Совета РСФСР, 1987, N 32, ст. 1145);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8) </w:t>
      </w:r>
      <w:hyperlink r:id="rId44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9) </w:t>
      </w:r>
      <w:hyperlink r:id="rId45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от 10 июля 1992 года N 3266-1 "Об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зовании" (Ведомости Съезда народных депутатов Российской Федерации и Верховного Совета Российской Федерации, 1992, N 30, ст. 1797);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10) </w:t>
      </w:r>
      <w:hyperlink r:id="rId46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10 июля 1992 года N 3267-1 "О порядке введения в действие Закона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hyperlink r:id="rId47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9 октября 1992 года N 3614-1 "О внесении изменений в пункт 5 Постановления Верховн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го Совета Российской Федерации "О порядке введения в действие Закона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"Об образовании" (Ведомости Съезда народных депутатов Российской Федерации и Верховного Совета Российской Федерации, 1992, N 43, ст. 2412);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12) </w:t>
      </w:r>
      <w:hyperlink r:id="rId48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Российской Федерации от 25 февраля 1993 года N 4547-1 "О реорганизации федеральных органов управления высшим образованием" (Вед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мости Съезда народных депутатов Российской Федерации и Верховного Совета Российской Федерации, 1993, N 10, ст. 369);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13) </w:t>
      </w:r>
      <w:hyperlink r:id="rId49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Совета Республики Верховного Совета Российской Федерации от 3 марта 1993 года N 4605-1 "О внесении изменений в Постановл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14) </w:t>
      </w:r>
      <w:hyperlink r:id="rId50" w:history="1">
        <w:r w:rsidRPr="00C462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3 марта 1993 года N 4606-1 "О внесении изменений в Постановление Верховного Сов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та Российской Федерации "О порядке введения в действие Закона Российской Федерации "Об образовании" (Ведомости Съезда народных депутатов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и Верховного Совета Российской Федерации, 1993, N 13, ст. 460);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15) Федеральный </w:t>
      </w:r>
      <w:hyperlink r:id="rId51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13 января 1996 года N 12-ФЗ "О внесении изменений и дополнений в Закон Российской Федерации "Об образовании" (Собр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1996, N 3, ст. 150);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16) Федеральный </w:t>
      </w:r>
      <w:hyperlink r:id="rId52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22 августа 1996 года N 125-ФЗ "О высшем и 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слевузовском профессиональном образовании" (Собрание законодательства Российской Федерации, 1996, N 35, ст. 4135);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17) </w:t>
      </w:r>
      <w:hyperlink r:id="rId53" w:history="1">
        <w:r w:rsidRPr="00C462FF">
          <w:rPr>
            <w:rFonts w:ascii="Times New Roman" w:hAnsi="Times New Roman" w:cs="Times New Roman"/>
            <w:sz w:val="24"/>
            <w:szCs w:val="24"/>
          </w:rPr>
          <w:t>пункт 8 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1997 года N 144-ФЗ "О внесении изменений и дополнений в законы и иные правовые акты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в связи с принятием Федерального конституционного закона "Об арбитражных судах в Российской Федерации" и Арбитражного процесс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ального кодекса Российской Федерации" (Собрание законодательства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1997, N 47, ст. 5341);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18) Федеральный </w:t>
      </w:r>
      <w:hyperlink r:id="rId54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2000, N 29, ст. 3001);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19) Федеральный </w:t>
      </w:r>
      <w:hyperlink r:id="rId55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20 июля 2000 года N 102-ФЗ "О внесении изменения и дополнения в статью 16 Закона Российской Федерации "Об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нии" (Собрание законодательства Российской Федерации, 2000, N 30, ст. 3120);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20) </w:t>
      </w:r>
      <w:hyperlink r:id="rId56" w:history="1">
        <w:r w:rsidRPr="00C462FF">
          <w:rPr>
            <w:rFonts w:ascii="Times New Roman" w:hAnsi="Times New Roman" w:cs="Times New Roman"/>
            <w:sz w:val="24"/>
            <w:szCs w:val="24"/>
          </w:rPr>
          <w:t>пункты 5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 w:rsidRPr="00C462FF">
          <w:rPr>
            <w:rFonts w:ascii="Times New Roman" w:hAnsi="Times New Roman" w:cs="Times New Roman"/>
            <w:sz w:val="24"/>
            <w:szCs w:val="24"/>
          </w:rPr>
          <w:t>16 статьи 4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21) Федеральный </w:t>
      </w:r>
      <w:hyperlink r:id="rId58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25 июня 2002 года N 71-ФЗ "О внесении изменений и дополнений в Закон Российской Федерации "Об образовании" и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22) </w:t>
      </w:r>
      <w:hyperlink r:id="rId59" w:history="1">
        <w:r w:rsidRPr="00C462FF">
          <w:rPr>
            <w:rFonts w:ascii="Times New Roman" w:hAnsi="Times New Roman" w:cs="Times New Roman"/>
            <w:sz w:val="24"/>
            <w:szCs w:val="24"/>
          </w:rPr>
          <w:t>пункт 8 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мистской деятельности" (Собрание законодательства Российской Федерации, 2002, N 30, ст. 3029);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23) Федеральный </w:t>
      </w:r>
      <w:hyperlink r:id="rId60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10 января 2003 года N 11-ФЗ "О внесении изменений и дополнений в Закон Российской Федерации "Об образовании" и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24) Федеральный </w:t>
      </w:r>
      <w:hyperlink r:id="rId61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2003, N 14, ст. 1254);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25) </w:t>
      </w:r>
      <w:hyperlink r:id="rId62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ном образовании" (Собрание законодательства Российской Федерации, 2003, N 28, ст. 2888);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26) </w:t>
      </w:r>
      <w:hyperlink r:id="rId63" w:history="1">
        <w:r w:rsidRPr="00C462FF">
          <w:rPr>
            <w:rFonts w:ascii="Times New Roman" w:hAnsi="Times New Roman" w:cs="Times New Roman"/>
            <w:sz w:val="24"/>
            <w:szCs w:val="24"/>
          </w:rPr>
          <w:t>пункт 1 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2003 года N 123-ФЗ "О внесении изменений и дополнений в отдельные законодательные акты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27) </w:t>
      </w:r>
      <w:hyperlink r:id="rId64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10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2003 года N 169-ФЗ "О внесении изменений в некоторые законодательные акты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28) Федеральный </w:t>
      </w:r>
      <w:hyperlink r:id="rId65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5 марта 2004 года N 9-ФЗ "О внесении измен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ния в статью 16 Закона Российской Федерации "Об образовании" (Собрание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конодательства Российской Федерации, 2004, N 10, ст. 835);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29) Федеральный </w:t>
      </w:r>
      <w:hyperlink r:id="rId66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30 июня 2004 года N 61-ФЗ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30) </w:t>
      </w:r>
      <w:hyperlink r:id="rId67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" w:history="1">
        <w:r w:rsidRPr="00C462FF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 в связи с принятием федеральных законов "О внесении изменений и дополнений в Федеральный закон "Об общих принципах организации закон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 xml:space="preserve">дательных (представительных) и исполнительных органов государственной власти субъектов Российской Федерации" и "Об общих принципах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Федерации" (Собрание законодательс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ва Российской Федерации, 2004, N 35, ст. 3607);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31) </w:t>
      </w:r>
      <w:hyperlink r:id="rId69" w:history="1">
        <w:r w:rsidRPr="00C462FF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0" w:history="1">
        <w:r w:rsidRPr="00C462FF">
          <w:rPr>
            <w:rFonts w:ascii="Times New Roman" w:hAnsi="Times New Roman" w:cs="Times New Roman"/>
            <w:sz w:val="24"/>
            <w:szCs w:val="24"/>
          </w:rPr>
          <w:t>19 статьи 17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</w:t>
      </w:r>
      <w:r w:rsidRPr="00C462FF">
        <w:rPr>
          <w:rFonts w:ascii="Times New Roman" w:hAnsi="Times New Roman" w:cs="Times New Roman"/>
          <w:sz w:val="24"/>
          <w:szCs w:val="24"/>
        </w:rPr>
        <w:t>ъ</w:t>
      </w:r>
      <w:r w:rsidRPr="00C462FF">
        <w:rPr>
          <w:rFonts w:ascii="Times New Roman" w:hAnsi="Times New Roman" w:cs="Times New Roman"/>
          <w:sz w:val="24"/>
          <w:szCs w:val="24"/>
        </w:rPr>
        <w:t>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дательства Российской Федерации, 2005, N 1, ст. 25);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32) Федеральный </w:t>
      </w:r>
      <w:hyperlink r:id="rId71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2005, N 17, ст. 1481);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33) </w:t>
      </w:r>
      <w:hyperlink r:id="rId72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9 мая 2005 года N 45-ФЗ "О внесении изменений в Кодекс Российской Федерации об административных правонар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шениях и другие законодательные акты Российской Федерации, а также о пр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знании утратившими силу некоторых положений законодательных актов Российской Федерации" (Собрание законодательства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рации, 2005, N 19, ст. 1752);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34) Федеральный </w:t>
      </w:r>
      <w:hyperlink r:id="rId73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18 июля 2005 года N 92-ФЗ "О внесении изменений в Закон Российской Федерации "Об образовании" (Собрание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Российской Федерации, 2005, N 30, ст. 3103);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35) </w:t>
      </w:r>
      <w:hyperlink r:id="rId74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N 100-ФЗ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Федеральный закон "О воинской обязанности и военной службе" и статью 14 Закона Российской Федерации "Об образовании" (Собр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2005, N 30, ст. 3111);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36) </w:t>
      </w:r>
      <w:hyperlink r:id="rId75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6" w:history="1">
        <w:r w:rsidRPr="00C462F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N 199-ФЗ "О внесении изменений в отдельные законодательные акты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 в связи с совершенствованием разграничения полномочий" (Собрание законодательства Российской Федерации, 2006, N 1, ст. 10);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37) Федеральный </w:t>
      </w:r>
      <w:hyperlink r:id="rId77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16 марта 2006 года N 42-ФЗ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38) Федеральный </w:t>
      </w:r>
      <w:hyperlink r:id="rId78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2006, N 30, ст. 3289);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39) Федеральный </w:t>
      </w:r>
      <w:hyperlink r:id="rId79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2006, N 43, ст. 4413);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40) </w:t>
      </w:r>
      <w:hyperlink r:id="rId80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N 175-ФЗ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 xml:space="preserve">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правоспособности государственных и муниципальных учрежд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ний" (Собрание законодательства Российской Федерации, 2006, N 45, ст. 4627);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41) </w:t>
      </w:r>
      <w:hyperlink r:id="rId81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5 декабря 2006 года N 207-ФЗ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в части государственной поддержки граждан, имеющих детей" (Собрание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нодательства Российской Федерации, 2006, N 50, ст. 5285);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42) Федеральный </w:t>
      </w:r>
      <w:hyperlink r:id="rId82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28 декабря 2006 года N 242-ФЗ "О внесении изменения в статью 31 Закона Российской Федерации "Об образовании" (Собр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2007, N 1, ст. 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43) </w:t>
      </w:r>
      <w:hyperlink r:id="rId83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4" w:history="1">
        <w:r w:rsidRPr="00C462F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N 258-ФЗ "О внесении изменений в отдельные законодательные акты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 в связи с совершенствованием разграничения полномочий" (Собрание законодательства Российской Федерации, 2007, N 1, ст. 21);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44) </w:t>
      </w:r>
      <w:hyperlink r:id="rId85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</w:t>
      </w:r>
      <w:r w:rsidRPr="00C462FF">
        <w:rPr>
          <w:rFonts w:ascii="Times New Roman" w:hAnsi="Times New Roman" w:cs="Times New Roman"/>
          <w:sz w:val="24"/>
          <w:szCs w:val="24"/>
        </w:rPr>
        <w:t>б</w:t>
      </w:r>
      <w:r w:rsidRPr="00C462FF">
        <w:rPr>
          <w:rFonts w:ascii="Times New Roman" w:hAnsi="Times New Roman" w:cs="Times New Roman"/>
          <w:sz w:val="24"/>
          <w:szCs w:val="24"/>
        </w:rPr>
        <w:t>разования и высшего профессионального образования для военнослужащих (граждан), пр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ходящих (проходивших) военную службу по контракту" (Собрание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Российской Федерации, 2007, N 2, ст. 360);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45) </w:t>
      </w:r>
      <w:hyperlink r:id="rId87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9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ции" (Собрание законодательства Российской Федерации, 2007, N 7, ст. 834);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46) Федеральный </w:t>
      </w:r>
      <w:hyperlink r:id="rId88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9 февраля 2007 года N 17-ФЗ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Федерации, 2007, N 7, ст. 838);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47) Федеральный </w:t>
      </w:r>
      <w:hyperlink r:id="rId89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20 апреля 2007 года N 56-ФЗ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нений в Закон Российской Федерации "Об образовании", Федеральный закон "О высшем и послевузовском профессиональном образовании" и статью 2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дерального закона "О внесении изменений в отдельные законодательные акты Российской Федерации в связи с совершенствованием разграничения полном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чий" (Собрание законодательства Российской Федерации, 2007, N 17, ст. 1932);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48) </w:t>
      </w:r>
      <w:hyperlink r:id="rId90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5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брание законодательства Российской Федерации, 2007, N 27, ст. 3213);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49) </w:t>
      </w:r>
      <w:hyperlink r:id="rId91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2007 года N 120-ФЗ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по вопросу о гражданах с ограниченными возможностями здоровья" (Собрание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конодательства Российской Федерации, 2007, N 27, ст. 3215);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50) </w:t>
      </w:r>
      <w:hyperlink r:id="rId92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2007 года N 131-ФЗ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статью 3 Закона Российской Федерации "О минимальном размере оплаты труда" и статью 16 Федерального закона "О высшем и послев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зовском профессиональном образовании" (Собрание законодательства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2007, N 29, ст. 3484);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51) </w:t>
      </w:r>
      <w:hyperlink r:id="rId93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2007 года N 194-ФЗ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в связи с установлением обязательности общего образования" (Собрание закон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дательства Российской Федерации, 2007, N 30, ст. 3808);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52) </w:t>
      </w:r>
      <w:hyperlink r:id="rId94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дательства Российской Федерации, 2007, N 43, ст. 5084);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53) </w:t>
      </w:r>
      <w:hyperlink r:id="rId95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6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2007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брание законодательства Российской Федерации, 2007, N 44, ст. 5280);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54) </w:t>
      </w:r>
      <w:hyperlink r:id="rId97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55) </w:t>
      </w:r>
      <w:hyperlink r:id="rId99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56) </w:t>
      </w:r>
      <w:hyperlink r:id="rId101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C462F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C462F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C462F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5" w:history="1">
        <w:r w:rsidRPr="00C462F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тельного стандарта" (Собрание законодательства Российской Федерации, 2007, N 49, ст. 6070);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57) </w:t>
      </w:r>
      <w:hyperlink r:id="rId106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7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2007 года N 313-ФЗ "О внесении изменений в отдельные законодательные акты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ции" (Собрание законодательства Российской Федерации, 2007, N 49, ст. 6074);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58) </w:t>
      </w:r>
      <w:hyperlink r:id="rId108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гиозного образования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(духовных образовательных учреждений)" (Собрание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конодательства Российской Федерации, 2008, N 9, ст. 813);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59) Федеральный </w:t>
      </w:r>
      <w:hyperlink r:id="rId109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24 апреля 2008 года N 50-ФЗ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нений в статью 53 Закона Российской Федерации "Об образовании" и статью 20 Федерального закона "О высшем и послевузовском профессиональном образ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вании" (Собрание законодательства Российской Федерации, 2008, N 17, ст. 1757);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60) </w:t>
      </w:r>
      <w:hyperlink r:id="rId110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15 июля 2008 года N 119-ФЗ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статью 3 Закона Российской Федерации "О минимальном размере оплаты труда" и статью 16 Федерального закона "О высшем и послев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зовском профессиональном образовании" (Собрание законодательства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2008, N 29, ст. 3419);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61) </w:t>
      </w:r>
      <w:hyperlink r:id="rId111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2" w:history="1">
        <w:r w:rsidRPr="00C462FF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Федерации" (Собрание законодательства Российской Федерации, 2008, N 30, ст. 3616);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62) Федеральный </w:t>
      </w:r>
      <w:hyperlink r:id="rId113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27 октября 2008 года N 180-ФЗ "О внесении изменения в статью 26 Закона Российской Федерации "Об образовании" (Собр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2008, N 44, ст. 4986);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63) </w:t>
      </w:r>
      <w:hyperlink r:id="rId114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5" w:history="1">
        <w:r w:rsidRPr="00C462F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281-ФЗ "О внесении изменений в отдельные законодательные акты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рации" (Собрание законодательства Российской Федерации, 2008, N 52, ст. 6236);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64) Федеральный </w:t>
      </w:r>
      <w:hyperlink r:id="rId116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25 декабря 2008 года N 286-ФЗ "О внесении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менений в статью 39 Закона Российской Федерации "Об образовании" и статью 27 Федерального закона "О высшем и послевузовском профессиональном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зовании" (Собрание законодательства Российской Федерации, 2008, N 52, ст. 6241);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65) </w:t>
      </w:r>
      <w:hyperlink r:id="rId117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9" w:history="1">
        <w:r w:rsidRPr="00C462F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нодательства Российской Федерации, 2009, N 7, ст. 786);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66) Федеральный </w:t>
      </w:r>
      <w:hyperlink r:id="rId120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13 февраля 2009 года N 19-ФЗ "О внесении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менений в статью 16 Закона Российской Федерации "Об образовании" и статью 11 Федерального закона "О высшем и послевузовском профессиональном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зовании" (Собрание законодательства Российской Федерации, 2009, N 7, ст. 787);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67) Федеральный </w:t>
      </w:r>
      <w:hyperlink r:id="rId121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17 июля 2009 года N 148-ФЗ "О внесении изменений в Закон Российской Федерации "Об образовании" (Собрание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Российской Федерации, 2009, N 29, ст. 3585);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68) Федеральный </w:t>
      </w:r>
      <w:hyperlink r:id="rId122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18 июля 2009 года N 184-ФЗ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нений в отдельные законодательные акты Российской Федерации по вопросам выплаты стипендий и организации образовательного процесса в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ных учреждениях" (Собрание законодательства Российской Федерации, 2009, N 29, ст. 3621);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69) </w:t>
      </w:r>
      <w:hyperlink r:id="rId123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 августа 2009 года N 217-ФЗ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татов интеллектуальной деятельности" (Собрание законодательства Российской Федерации, 2009, N 31, ст. 3923);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70) </w:t>
      </w:r>
      <w:hyperlink r:id="rId124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 w:rsidRPr="00C462F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7" w:history="1">
        <w:r w:rsidRPr="00C462FF">
          <w:rPr>
            <w:rFonts w:ascii="Times New Roman" w:hAnsi="Times New Roman" w:cs="Times New Roman"/>
            <w:sz w:val="24"/>
            <w:szCs w:val="24"/>
          </w:rPr>
          <w:t>часть 2 статьи 8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10 ноября 2009 года N 260-ФЗ "О внесении изменений в отдельные законодательные акты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71) Федеральный </w:t>
      </w:r>
      <w:hyperlink r:id="rId128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17 декабря 2009 года N 321-ФЗ "О внесении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менений в статью 39 Закона Российской Федерации "Об образовании" и статью 27 Федерального закона "О высшем и послевузовском профессиональном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зовании" (Собрание законодательства Российской Федерации, 2009, N 51, ст. 6158);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72) Федеральный </w:t>
      </w:r>
      <w:hyperlink r:id="rId129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21 декабря 2009 года N 329-ФЗ "О внесении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менений в статью 50 Закона Российской Федерации "Об образовании" и статью 16 Федерального закона "О высшем и послевузовском профессиональном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зовании" (Собрание законодательства Российской Федерации, 2009, N 52, ст. 6405);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73) Федеральный </w:t>
      </w:r>
      <w:hyperlink r:id="rId130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21 декабря 2009 года N 333-ФЗ "О внесении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менений в статьи 8 и 24 Федерального закона "О высшем и послевузовском профессиональном образовании" (Собрание законодательства Российской Ф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дерации, 2009, N 52, ст. 6409);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74) </w:t>
      </w:r>
      <w:hyperlink r:id="rId131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2009, N 52, ст. 6441);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75) </w:t>
      </w:r>
      <w:hyperlink r:id="rId132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3" w:history="1">
        <w:r w:rsidRPr="00C462F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N 83-ФЗ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в связи с совершенствованием правового положения государственных (муниц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пальных) учреждений" (Собрание законодательства Российской Федерации, 2010, N 19, ст. 2291);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76) Федеральный </w:t>
      </w:r>
      <w:hyperlink r:id="rId134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17 июня 2010 года N 121-ФЗ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77) </w:t>
      </w:r>
      <w:hyperlink r:id="rId135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198-ФЗ "О внесении изменений в Федеральный закон "О высшем и послевузовском профе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сиональном образовании" и Федеральный закон "О науке и государственной научно-технической политике" (Собрание законодательства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рации, 2010, N 31, ст. 4167);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78) Федеральный </w:t>
      </w:r>
      <w:hyperlink r:id="rId136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27 июля 2010 года N 215-ФЗ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79) </w:t>
      </w:r>
      <w:hyperlink r:id="rId137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во" (Собрание законодательства Российской Федерации, 2010, N 40, ст. 4969);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80) </w:t>
      </w:r>
      <w:hyperlink r:id="rId138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9" w:history="1">
        <w:r w:rsidRPr="00C462F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нодательства Российской Федерации, 2010, N 46, ст. 5918);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81) Федеральный </w:t>
      </w:r>
      <w:hyperlink r:id="rId140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8 декабря 2010 года N 337-ФЗ "О внесении изменения в статью 41 Закона Российской Федерации "Об образовании" (Собр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2010, N 50, ст. 6595);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82) Федеральный </w:t>
      </w:r>
      <w:hyperlink r:id="rId141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2011, N 1, ст. 38);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83) </w:t>
      </w:r>
      <w:hyperlink r:id="rId142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84) </w:t>
      </w:r>
      <w:hyperlink r:id="rId143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4" w:history="1">
        <w:r w:rsidRPr="00C462F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2010 года N 439-ФЗ "О внесении изменений в статьи 52.2 и 55 Закона Российской Федерации "Об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зовании" (Собрание законодательства Российской Федерации, 2011, N 1, ст. 51);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85) Федеральный </w:t>
      </w:r>
      <w:hyperlink r:id="rId145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 февраля 2011 года N 2-ФЗ "О внесении изменений в Закон Российской Федерации "Об образовании" и статьи 11 и 24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рального закона "О высшем и послевузовском профессиональном образовании" в части совершенствования единого государственного экзамена" (Собрание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конодательства Российской Федерации, 2011, N 6, ст. 793);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86) Федеральный </w:t>
      </w:r>
      <w:hyperlink r:id="rId146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3 июня 2011 года N 121-ФЗ "О внесении изменений в Закон Российской Федерации "Об образовании" (Собрание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Российской Федерации, 2011, N 23, ст. 3261);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87) Федеральный </w:t>
      </w:r>
      <w:hyperlink r:id="rId147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16 июня 2011 года N 144-ФЗ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нений в Закон Российской Федерации "Об образовании" и Федеральный закон "О высшем и послевузовском профессиональном образовании" (Собрание з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конодательства Российской Федерации, 2011, N 25, ст. 3537);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88) Федеральный </w:t>
      </w:r>
      <w:hyperlink r:id="rId148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17 июня 2011 года N 145-ФЗ "О внесении изменений в Закон Российской Федерации "Об образовании" (Собрание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Российской Федерации, 2011, N 25, ст. 3538);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89) Федеральный </w:t>
      </w:r>
      <w:hyperlink r:id="rId149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27 июня 2011 года N 160-ФЗ "О внесении изменений в Закон Российской Федерации "Об образовании" (Собрание законод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тельства Российской Федерации, 2011, N 27, ст. 3871);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90) </w:t>
      </w:r>
      <w:hyperlink r:id="rId150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5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 июля 2011 года N 169-ФЗ "О внес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91) </w:t>
      </w:r>
      <w:hyperlink r:id="rId151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2" w:history="1">
        <w:r w:rsidRPr="00C462F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пального контроля" (Собрание законодательства Российской Федерации, 2011, N 30, ст. 4590);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92) Федеральный </w:t>
      </w:r>
      <w:hyperlink r:id="rId153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ции, 2011, N 41, ст. 5636);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93) Федеральный </w:t>
      </w:r>
      <w:hyperlink r:id="rId154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6 ноября 2011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94) Федеральный </w:t>
      </w:r>
      <w:hyperlink r:id="rId155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8 ноября 2011 года N 310-ФЗ "О внесении изм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95) </w:t>
      </w:r>
      <w:hyperlink r:id="rId156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7" w:history="1">
        <w:r w:rsidRPr="00C462F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брание законодательства Российской Федерации, 2011, N 47, ст. 6608);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96) </w:t>
      </w:r>
      <w:hyperlink r:id="rId158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97) </w:t>
      </w:r>
      <w:hyperlink r:id="rId159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N 383-ФЗ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98) </w:t>
      </w:r>
      <w:hyperlink r:id="rId160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</w:t>
      </w:r>
      <w:r w:rsidRPr="00C462FF">
        <w:rPr>
          <w:rFonts w:ascii="Times New Roman" w:hAnsi="Times New Roman" w:cs="Times New Roman"/>
          <w:sz w:val="24"/>
          <w:szCs w:val="24"/>
        </w:rPr>
        <w:t>у</w:t>
      </w:r>
      <w:r w:rsidRPr="00C462FF">
        <w:rPr>
          <w:rFonts w:ascii="Times New Roman" w:hAnsi="Times New Roman" w:cs="Times New Roman"/>
          <w:sz w:val="24"/>
          <w:szCs w:val="24"/>
        </w:rPr>
        <w:t>зовском профессиональном образовании" (Собрание законодательства Росси</w:t>
      </w:r>
      <w:r w:rsidRPr="00C462FF">
        <w:rPr>
          <w:rFonts w:ascii="Times New Roman" w:hAnsi="Times New Roman" w:cs="Times New Roman"/>
          <w:sz w:val="24"/>
          <w:szCs w:val="24"/>
        </w:rPr>
        <w:t>й</w:t>
      </w:r>
      <w:r w:rsidRPr="00C462FF">
        <w:rPr>
          <w:rFonts w:ascii="Times New Roman" w:hAnsi="Times New Roman" w:cs="Times New Roman"/>
          <w:sz w:val="24"/>
          <w:szCs w:val="24"/>
        </w:rPr>
        <w:t>ской Федерации, 2011, N 49, ст. 7062);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lastRenderedPageBreak/>
        <w:t xml:space="preserve">99) </w:t>
      </w:r>
      <w:hyperlink r:id="rId161" w:history="1">
        <w:r w:rsidRPr="00C462FF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2" w:history="1">
        <w:r w:rsidRPr="00C462F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100) </w:t>
      </w:r>
      <w:hyperlink r:id="rId163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28 февраля 2012 года N 10-ФЗ "О внесении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 w:rsidRPr="00C462FF">
        <w:rPr>
          <w:rFonts w:ascii="Times New Roman" w:hAnsi="Times New Roman" w:cs="Times New Roman"/>
          <w:sz w:val="24"/>
          <w:szCs w:val="24"/>
        </w:rPr>
        <w:t>ъ</w:t>
      </w:r>
      <w:r w:rsidRPr="00C462FF">
        <w:rPr>
          <w:rFonts w:ascii="Times New Roman" w:hAnsi="Times New Roman" w:cs="Times New Roman"/>
          <w:sz w:val="24"/>
          <w:szCs w:val="24"/>
        </w:rPr>
        <w:t>ектов Российской Федерации" (Собрание законодательства Российской Фед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рации, 2012, N 10, ст. 1158);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101) Федеральный </w:t>
      </w:r>
      <w:hyperlink r:id="rId164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28 февраля 2012 года N 11-ФЗ "О внесении и</w:t>
      </w:r>
      <w:r w:rsidRPr="00C462FF">
        <w:rPr>
          <w:rFonts w:ascii="Times New Roman" w:hAnsi="Times New Roman" w:cs="Times New Roman"/>
          <w:sz w:val="24"/>
          <w:szCs w:val="24"/>
        </w:rPr>
        <w:t>з</w:t>
      </w:r>
      <w:r w:rsidRPr="00C462FF">
        <w:rPr>
          <w:rFonts w:ascii="Times New Roman" w:hAnsi="Times New Roman" w:cs="Times New Roman"/>
          <w:sz w:val="24"/>
          <w:szCs w:val="24"/>
        </w:rPr>
        <w:t>менений в Закон Российской Федерации "Об образовании" в части применения электронного обучения, дистанционных образовательных технологий" (Собр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2012, N 10, ст. 1159);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102) </w:t>
      </w:r>
      <w:hyperlink r:id="rId165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 апреля 2012 года N 25-ФЗ "О вн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103) Федеральный </w:t>
      </w:r>
      <w:hyperlink r:id="rId166" w:history="1">
        <w:r w:rsidRPr="00C462F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от 10 июля 2012 года N 111-ФЗ "О внесении изменений в Закон Российской Федерации "Об образовании" (Собрание закон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дательства Российской Федерации, 2012, N 29, ст. 3991);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 xml:space="preserve">104) </w:t>
      </w:r>
      <w:hyperlink r:id="rId167" w:history="1">
        <w:r w:rsidRPr="00C462FF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Федерального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сийской Федерации "Об образовании" (Собрание законодательства Российской Федерации, 2012, N 47, ст. 6396).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Статья 111. Порядок вступления в силу настоящего Федерального закона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55"/>
      <w:bookmarkEnd w:id="11"/>
      <w:r w:rsidRPr="00C462F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178" w:history="1">
        <w:r w:rsidRPr="00C462FF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4" w:history="1">
        <w:r w:rsidRPr="00C462FF">
          <w:rPr>
            <w:rFonts w:ascii="Times New Roman" w:hAnsi="Times New Roman" w:cs="Times New Roman"/>
            <w:sz w:val="24"/>
            <w:szCs w:val="24"/>
          </w:rPr>
          <w:t>6 части 1 статьи 8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ar201" w:history="1">
        <w:r w:rsidRPr="00C462FF">
          <w:rPr>
            <w:rFonts w:ascii="Times New Roman" w:hAnsi="Times New Roman" w:cs="Times New Roman"/>
            <w:sz w:val="24"/>
            <w:szCs w:val="24"/>
          </w:rPr>
          <w:t>пункт 1 части 1 статьи 9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C462FF">
        <w:rPr>
          <w:rFonts w:ascii="Times New Roman" w:hAnsi="Times New Roman" w:cs="Times New Roman"/>
          <w:sz w:val="24"/>
          <w:szCs w:val="24"/>
        </w:rPr>
        <w:t>я</w:t>
      </w:r>
      <w:r w:rsidRPr="00C462FF">
        <w:rPr>
          <w:rFonts w:ascii="Times New Roman" w:hAnsi="Times New Roman" w:cs="Times New Roman"/>
          <w:sz w:val="24"/>
          <w:szCs w:val="24"/>
        </w:rPr>
        <w:t>щего Федерального закона вступают в силу с 1 января 2014 года.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56"/>
      <w:bookmarkEnd w:id="12"/>
      <w:r w:rsidRPr="00C462F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1714" w:history="1">
        <w:r w:rsidRPr="00C462FF">
          <w:rPr>
            <w:rFonts w:ascii="Times New Roman" w:hAnsi="Times New Roman" w:cs="Times New Roman"/>
            <w:sz w:val="24"/>
            <w:szCs w:val="24"/>
          </w:rPr>
          <w:t>Часть 6 статьи 108</w:t>
        </w:r>
      </w:hyperlink>
      <w:r w:rsidRPr="00C462F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4. Со дня официального опубликования настоящего Федерального закона прием на обучение по образовательным программам среднего профессионал</w:t>
      </w:r>
      <w:r w:rsidRPr="00C462FF">
        <w:rPr>
          <w:rFonts w:ascii="Times New Roman" w:hAnsi="Times New Roman" w:cs="Times New Roman"/>
          <w:sz w:val="24"/>
          <w:szCs w:val="24"/>
        </w:rPr>
        <w:t>ь</w:t>
      </w:r>
      <w:r w:rsidRPr="00C462FF">
        <w:rPr>
          <w:rFonts w:ascii="Times New Roman" w:hAnsi="Times New Roman" w:cs="Times New Roman"/>
          <w:sz w:val="24"/>
          <w:szCs w:val="24"/>
        </w:rPr>
        <w:t>ного образования осуществляется на общедоступной основе, если иное не пр</w:t>
      </w:r>
      <w:r w:rsidRPr="00C462FF">
        <w:rPr>
          <w:rFonts w:ascii="Times New Roman" w:hAnsi="Times New Roman" w:cs="Times New Roman"/>
          <w:sz w:val="24"/>
          <w:szCs w:val="24"/>
        </w:rPr>
        <w:t>е</w:t>
      </w:r>
      <w:r w:rsidRPr="00C462FF">
        <w:rPr>
          <w:rFonts w:ascii="Times New Roman" w:hAnsi="Times New Roman" w:cs="Times New Roman"/>
          <w:sz w:val="24"/>
          <w:szCs w:val="24"/>
        </w:rPr>
        <w:t>дусмотрено настоящей частью. При приеме на обучение по образовательным программам среднего профессионального образования по профессиям и спец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 xml:space="preserve">альностям, требующим наличия у поступающих </w:t>
      </w:r>
      <w:r w:rsidRPr="00C462FF">
        <w:rPr>
          <w:rFonts w:ascii="Times New Roman" w:hAnsi="Times New Roman" w:cs="Times New Roman"/>
          <w:sz w:val="24"/>
          <w:szCs w:val="24"/>
        </w:rPr>
        <w:lastRenderedPageBreak/>
        <w:t>определенных творческих сп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ботке государственной политики и нормативно-правовому регулированию в сфере образования. В случае, если численность поступающих превышает кол</w:t>
      </w:r>
      <w:r w:rsidRPr="00C462FF">
        <w:rPr>
          <w:rFonts w:ascii="Times New Roman" w:hAnsi="Times New Roman" w:cs="Times New Roman"/>
          <w:sz w:val="24"/>
          <w:szCs w:val="24"/>
        </w:rPr>
        <w:t>и</w:t>
      </w:r>
      <w:r w:rsidRPr="00C462FF">
        <w:rPr>
          <w:rFonts w:ascii="Times New Roman" w:hAnsi="Times New Roman" w:cs="Times New Roman"/>
          <w:sz w:val="24"/>
          <w:szCs w:val="24"/>
        </w:rPr>
        <w:t>чество мест, финансовое обеспечение которых осуществляется за счет бюдже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</w:t>
      </w:r>
      <w:r w:rsidRPr="00C462FF">
        <w:rPr>
          <w:rFonts w:ascii="Times New Roman" w:hAnsi="Times New Roman" w:cs="Times New Roman"/>
          <w:sz w:val="24"/>
          <w:szCs w:val="24"/>
        </w:rPr>
        <w:t>с</w:t>
      </w:r>
      <w:r w:rsidRPr="00C462FF">
        <w:rPr>
          <w:rFonts w:ascii="Times New Roman" w:hAnsi="Times New Roman" w:cs="Times New Roman"/>
          <w:sz w:val="24"/>
          <w:szCs w:val="24"/>
        </w:rPr>
        <w:t>воения поступающими образовательной программы основного общего или среднего общего образования, указанных в представленных поступающими д</w:t>
      </w:r>
      <w:r w:rsidRPr="00C462FF">
        <w:rPr>
          <w:rFonts w:ascii="Times New Roman" w:hAnsi="Times New Roman" w:cs="Times New Roman"/>
          <w:sz w:val="24"/>
          <w:szCs w:val="24"/>
        </w:rPr>
        <w:t>о</w:t>
      </w:r>
      <w:r w:rsidRPr="00C462FF">
        <w:rPr>
          <w:rFonts w:ascii="Times New Roman" w:hAnsi="Times New Roman" w:cs="Times New Roman"/>
          <w:sz w:val="24"/>
          <w:szCs w:val="24"/>
        </w:rPr>
        <w:t>кументах об образовании.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Федерации, органов местного самоупра</w:t>
      </w:r>
      <w:r w:rsidRPr="00C462FF">
        <w:rPr>
          <w:rFonts w:ascii="Times New Roman" w:hAnsi="Times New Roman" w:cs="Times New Roman"/>
          <w:sz w:val="24"/>
          <w:szCs w:val="24"/>
        </w:rPr>
        <w:t>в</w:t>
      </w:r>
      <w:r w:rsidRPr="00C462FF">
        <w:rPr>
          <w:rFonts w:ascii="Times New Roman" w:hAnsi="Times New Roman" w:cs="Times New Roman"/>
          <w:sz w:val="24"/>
          <w:szCs w:val="24"/>
        </w:rPr>
        <w:t>ления, регулирующие отношения в сфере образования, применяются постольку, поскольку они не противоречат настоящему Федеральному закону или изд</w:t>
      </w:r>
      <w:r w:rsidRPr="00C462FF">
        <w:rPr>
          <w:rFonts w:ascii="Times New Roman" w:hAnsi="Times New Roman" w:cs="Times New Roman"/>
          <w:sz w:val="24"/>
          <w:szCs w:val="24"/>
        </w:rPr>
        <w:t>а</w:t>
      </w:r>
      <w:r w:rsidRPr="00C462FF">
        <w:rPr>
          <w:rFonts w:ascii="Times New Roman" w:hAnsi="Times New Roman" w:cs="Times New Roman"/>
          <w:sz w:val="24"/>
          <w:szCs w:val="24"/>
        </w:rPr>
        <w:t>ваемым в соответствии с ним иным нормативным правовым актам Российской Федерации.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 Президента Российской Федерации, Правительс</w:t>
      </w:r>
      <w:r w:rsidRPr="00C462FF">
        <w:rPr>
          <w:rFonts w:ascii="Times New Roman" w:hAnsi="Times New Roman" w:cs="Times New Roman"/>
          <w:sz w:val="24"/>
          <w:szCs w:val="24"/>
        </w:rPr>
        <w:t>т</w:t>
      </w:r>
      <w:r w:rsidRPr="00C462FF">
        <w:rPr>
          <w:rFonts w:ascii="Times New Roman" w:hAnsi="Times New Roman" w:cs="Times New Roman"/>
          <w:sz w:val="24"/>
          <w:szCs w:val="24"/>
        </w:rPr>
        <w:t>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Президент</w:t>
      </w: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62FF" w:rsidRPr="00C462FF" w:rsidRDefault="00C462FF" w:rsidP="00C462F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В.ПУТИН</w:t>
      </w:r>
    </w:p>
    <w:p w:rsidR="00C462FF" w:rsidRPr="00C462FF" w:rsidRDefault="00C462FF" w:rsidP="00C462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462FF" w:rsidRPr="00C462FF" w:rsidRDefault="00C462FF" w:rsidP="00C462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C462FF" w:rsidRPr="00C462FF" w:rsidRDefault="00C462FF" w:rsidP="00C462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2FF">
        <w:rPr>
          <w:rFonts w:ascii="Times New Roman" w:hAnsi="Times New Roman" w:cs="Times New Roman"/>
          <w:sz w:val="24"/>
          <w:szCs w:val="24"/>
        </w:rPr>
        <w:t>N 273-ФЗ</w:t>
      </w: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62FF" w:rsidRPr="00C462FF" w:rsidRDefault="00C462FF" w:rsidP="00C462FF">
      <w:pPr>
        <w:rPr>
          <w:rFonts w:ascii="Times New Roman" w:hAnsi="Times New Roman" w:cs="Times New Roman"/>
          <w:sz w:val="24"/>
          <w:szCs w:val="24"/>
        </w:rPr>
      </w:pPr>
    </w:p>
    <w:p w:rsidR="00000000" w:rsidRPr="00C462FF" w:rsidRDefault="00B26DC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462FF" w:rsidSect="00DC0F41">
      <w:headerReference w:type="even" r:id="rId168"/>
      <w:headerReference w:type="default" r:id="rId169"/>
      <w:pgSz w:w="11906" w:h="16840"/>
      <w:pgMar w:top="567" w:right="567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1" w:rsidRDefault="00B26DC9" w:rsidP="00DC0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F41" w:rsidRDefault="00B26D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1" w:rsidRDefault="00B26DC9" w:rsidP="00DC0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180</w:t>
    </w:r>
    <w:r>
      <w:rPr>
        <w:rStyle w:val="a5"/>
      </w:rPr>
      <w:fldChar w:fldCharType="end"/>
    </w:r>
  </w:p>
  <w:p w:rsidR="00DC0F41" w:rsidRDefault="00B26DC9" w:rsidP="00DC0F41">
    <w:pPr>
      <w:pStyle w:val="a3"/>
      <w:spacing w:line="240" w:lineRule="exact"/>
    </w:pPr>
  </w:p>
  <w:p w:rsidR="00DC0F41" w:rsidRDefault="00B26DC9" w:rsidP="00DC0F41">
    <w:pPr>
      <w:pStyle w:val="a3"/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62FF"/>
    <w:rsid w:val="00B26DC9"/>
    <w:rsid w:val="00C4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C46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462F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462FF"/>
  </w:style>
  <w:style w:type="paragraph" w:styleId="a6">
    <w:name w:val="footer"/>
    <w:basedOn w:val="a"/>
    <w:link w:val="a7"/>
    <w:rsid w:val="00C46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462F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46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44BEFE0082766A53EE01EE3F5D9D1CFEDB193AAC15569525FD3DE5C51040FBE836BEB8D3795612DAO6N" TargetMode="External"/><Relationship Id="rId117" Type="http://schemas.openxmlformats.org/officeDocument/2006/relationships/hyperlink" Target="consultantplus://offline/ref=7344BEFE0082766A53EE01EE3F5D9D1CFEDB1D37A913569525FD3DE5C51040FBE836BEB8D3795410DAODN" TargetMode="External"/><Relationship Id="rId21" Type="http://schemas.openxmlformats.org/officeDocument/2006/relationships/hyperlink" Target="consultantplus://offline/ref=7344BEFE0082766A53EE01EE3F5D9D1CFED8183BA616569525FD3DE5C51040FBE836BEB8D3795116DAOCN" TargetMode="External"/><Relationship Id="rId42" Type="http://schemas.openxmlformats.org/officeDocument/2006/relationships/hyperlink" Target="consultantplus://offline/ref=7344BEFE0082766A53EE08FC3D5D9D1CFED21C3BA446019774A833DEO0N" TargetMode="External"/><Relationship Id="rId47" Type="http://schemas.openxmlformats.org/officeDocument/2006/relationships/hyperlink" Target="consultantplus://offline/ref=7344BEFE0082766A53EE08F7385D9D1CFDD91F33AC17569525FD3DE5C5D1O0N" TargetMode="External"/><Relationship Id="rId63" Type="http://schemas.openxmlformats.org/officeDocument/2006/relationships/hyperlink" Target="consultantplus://offline/ref=7344BEFE0082766A53EE01EE3F5D9D1CFBD21E33AE1B0B9F2DA431E7C21F1FECEF7FB2B9D37954D1O9N" TargetMode="External"/><Relationship Id="rId68" Type="http://schemas.openxmlformats.org/officeDocument/2006/relationships/hyperlink" Target="consultantplus://offline/ref=7344BEFE0082766A53EE01EE3F5D9D1CFED8193AA819569525FD3DE5C51040FBE836BEB8D37A5114DAO6N" TargetMode="External"/><Relationship Id="rId84" Type="http://schemas.openxmlformats.org/officeDocument/2006/relationships/hyperlink" Target="consultantplus://offline/ref=7344BEFE0082766A53EE01EE3F5D9D1CFED8193AA911569525FD3DE5C51040FBE836BEB8D3795118DAO3N" TargetMode="External"/><Relationship Id="rId89" Type="http://schemas.openxmlformats.org/officeDocument/2006/relationships/hyperlink" Target="consultantplus://offline/ref=7344BEFE0082766A53EE01EE3F5D9D1CFED91936A817569525FD3DE5C5D1O0N" TargetMode="External"/><Relationship Id="rId112" Type="http://schemas.openxmlformats.org/officeDocument/2006/relationships/hyperlink" Target="consultantplus://offline/ref=7344BEFE0082766A53EE01EE3F5D9D1CFED8193AA812569525FD3DE5C51040FBE836BEB8D3795612DAO5N" TargetMode="External"/><Relationship Id="rId133" Type="http://schemas.openxmlformats.org/officeDocument/2006/relationships/hyperlink" Target="consultantplus://offline/ref=7344BEFE0082766A53EE01EE3F5D9D1CFED81A3AAE12569525FD3DE5C51040FBE836BEB8D3795713DAO5N" TargetMode="External"/><Relationship Id="rId138" Type="http://schemas.openxmlformats.org/officeDocument/2006/relationships/hyperlink" Target="consultantplus://offline/ref=7344BEFE0082766A53EE01EE3F5D9D1CFED91935AF15569525FD3DE5C51040FBE836BEB8D3795410DAODN" TargetMode="External"/><Relationship Id="rId154" Type="http://schemas.openxmlformats.org/officeDocument/2006/relationships/hyperlink" Target="consultantplus://offline/ref=7344BEFE0082766A53EE01EE3F5D9D1CFED91A32A610569525FD3DE5C5D1O0N" TargetMode="External"/><Relationship Id="rId159" Type="http://schemas.openxmlformats.org/officeDocument/2006/relationships/hyperlink" Target="consultantplus://offline/ref=7344BEFE0082766A53EE01EE3F5D9D1CFED81830A619569525FD3DE5C51040FBE836BEB8D3795410DAODN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7344BEFE0082766A53EE01EE3F5D9D1CF6D81E3BA81B0B9F2DA431E7DCO2N" TargetMode="External"/><Relationship Id="rId107" Type="http://schemas.openxmlformats.org/officeDocument/2006/relationships/hyperlink" Target="consultantplus://offline/ref=7344BEFE0082766A53EE01EE3F5D9D1CF8D9133AAB1B0B9F2DA431E7C21F1FECEF7FB2B9D37955D1O1N" TargetMode="External"/><Relationship Id="rId11" Type="http://schemas.openxmlformats.org/officeDocument/2006/relationships/hyperlink" Target="consultantplus://offline/ref=AE85E7B06F7085780D8509CA1504A4E4582E9F1CB7D112523B202E965FA87D229D846597B7AD1EDBC6O8N" TargetMode="External"/><Relationship Id="rId32" Type="http://schemas.openxmlformats.org/officeDocument/2006/relationships/hyperlink" Target="consultantplus://offline/ref=7344BEFE0082766A53EE01EE3F5D9D1CFED81A35AA18569525FD3DE5C5D1O0N" TargetMode="External"/><Relationship Id="rId37" Type="http://schemas.openxmlformats.org/officeDocument/2006/relationships/hyperlink" Target="consultantplus://offline/ref=7344BEFE0082766A53EE08FC3D5D9D1CF9D81C38F94C09CE78AAD3O4N" TargetMode="External"/><Relationship Id="rId53" Type="http://schemas.openxmlformats.org/officeDocument/2006/relationships/hyperlink" Target="consultantplus://offline/ref=7344BEFE0082766A53EE01EE3F5D9D1CFBD91F34AF1B0B9F2DA431E7C21F1FECEF7FB2B9D37956D1O6N" TargetMode="External"/><Relationship Id="rId58" Type="http://schemas.openxmlformats.org/officeDocument/2006/relationships/hyperlink" Target="consultantplus://offline/ref=7344BEFE0082766A53EE01EE3F5D9D1CFEDB1A34A911569525FD3DE5C5D1O0N" TargetMode="External"/><Relationship Id="rId74" Type="http://schemas.openxmlformats.org/officeDocument/2006/relationships/hyperlink" Target="consultantplus://offline/ref=7344BEFE0082766A53EE01EE3F5D9D1CFADF1E32A81B0B9F2DA431E7C21F1FECEF7FB2B9D37956D1O0N" TargetMode="External"/><Relationship Id="rId79" Type="http://schemas.openxmlformats.org/officeDocument/2006/relationships/hyperlink" Target="consultantplus://offline/ref=7344BEFE0082766A53EE01EE3F5D9D1CF9D81934AB1B0B9F2DA431E7DCO2N" TargetMode="External"/><Relationship Id="rId102" Type="http://schemas.openxmlformats.org/officeDocument/2006/relationships/hyperlink" Target="consultantplus://offline/ref=7344BEFE0082766A53EE01EE3F5D9D1CFEDA1C35AD15569525FD3DE5C51040FBE836BEB8D3795513DAO5N" TargetMode="External"/><Relationship Id="rId123" Type="http://schemas.openxmlformats.org/officeDocument/2006/relationships/hyperlink" Target="consultantplus://offline/ref=7344BEFE0082766A53EE01EE3F5D9D1CF6DB1933AE1B0B9F2DA431E7C21F1FECEF7FB2B9D37955D1O6N" TargetMode="External"/><Relationship Id="rId128" Type="http://schemas.openxmlformats.org/officeDocument/2006/relationships/hyperlink" Target="consultantplus://offline/ref=7344BEFE0082766A53EE01EE3F5D9D1CF6DF123BA91B0B9F2DA431E7DCO2N" TargetMode="External"/><Relationship Id="rId144" Type="http://schemas.openxmlformats.org/officeDocument/2006/relationships/hyperlink" Target="consultantplus://offline/ref=7344BEFE0082766A53EE01EE3F5D9D1CFEDB133BAE11569525FD3DE5C51040FBE836BEB8D3795412DAO5N" TargetMode="External"/><Relationship Id="rId149" Type="http://schemas.openxmlformats.org/officeDocument/2006/relationships/hyperlink" Target="consultantplus://offline/ref=7344BEFE0082766A53EE01EE3F5D9D1CFEDA1E35AD14569525FD3DE5C5D1O0N" TargetMode="External"/><Relationship Id="rId5" Type="http://schemas.openxmlformats.org/officeDocument/2006/relationships/hyperlink" Target="consultantplus://offline/ref=AE85E7B06F7085780D8509CA1504A4E4582E9D12BCD112523B202E965FCAO8N" TargetMode="External"/><Relationship Id="rId90" Type="http://schemas.openxmlformats.org/officeDocument/2006/relationships/hyperlink" Target="consultantplus://offline/ref=7344BEFE0082766A53EE01EE3F5D9D1CF8DF1D33AA1B0B9F2DA431E7C21F1FECEF7FB2B9D37950D1O0N" TargetMode="External"/><Relationship Id="rId95" Type="http://schemas.openxmlformats.org/officeDocument/2006/relationships/hyperlink" Target="consultantplus://offline/ref=7344BEFE0082766A53EE01EE3F5D9D1CF6D81D30AD1B0B9F2DA431E7C21F1FECEF7FB2B9D37954D1O8N" TargetMode="External"/><Relationship Id="rId160" Type="http://schemas.openxmlformats.org/officeDocument/2006/relationships/hyperlink" Target="consultantplus://offline/ref=7344BEFE0082766A53EE01EE3F5D9D1CFED91936A910569525FD3DE5C51040FBE836BEB8D3795413DAO6N" TargetMode="External"/><Relationship Id="rId165" Type="http://schemas.openxmlformats.org/officeDocument/2006/relationships/hyperlink" Target="consultantplus://offline/ref=7344BEFE0082766A53EE01EE3F5D9D1CFED91C3BA713569525FD3DE5C51040FBE836BEB8D3795410DAODN" TargetMode="External"/><Relationship Id="rId22" Type="http://schemas.openxmlformats.org/officeDocument/2006/relationships/hyperlink" Target="consultantplus://offline/ref=7344BEFE0082766A53EE01EE3F5D9D1CFED8183BA616569525FD3DE5C51040FBE836BEB8D3795117DAO0N" TargetMode="External"/><Relationship Id="rId27" Type="http://schemas.openxmlformats.org/officeDocument/2006/relationships/hyperlink" Target="consultantplus://offline/ref=7344BEFE0082766A53EE01EE3F5D9D1CFED91C3AAD15569525FD3DE5C5D1O0N" TargetMode="External"/><Relationship Id="rId43" Type="http://schemas.openxmlformats.org/officeDocument/2006/relationships/hyperlink" Target="consultantplus://offline/ref=7344BEFE0082766A53EE08FC3D5D9D1CFBDE1F31A446019774A833DEO0N" TargetMode="External"/><Relationship Id="rId48" Type="http://schemas.openxmlformats.org/officeDocument/2006/relationships/hyperlink" Target="consultantplus://offline/ref=7344BEFE0082766A53EE01EE3F5D9D1CFEDE1E37A61B0B9F2DA431E7DCO2N" TargetMode="External"/><Relationship Id="rId64" Type="http://schemas.openxmlformats.org/officeDocument/2006/relationships/hyperlink" Target="consultantplus://offline/ref=7344BEFE0082766A53EE01EE3F5D9D1CFED91C3AA813569525FD3DE5C51040FBE836BEB8D3795412DAO2N" TargetMode="External"/><Relationship Id="rId69" Type="http://schemas.openxmlformats.org/officeDocument/2006/relationships/hyperlink" Target="consultantplus://offline/ref=7344BEFE0082766A53EE01EE3F5D9D1CFEDB1D37A918569525FD3DE5C51040FBE836BEB8D3795119DAO4N" TargetMode="External"/><Relationship Id="rId113" Type="http://schemas.openxmlformats.org/officeDocument/2006/relationships/hyperlink" Target="consultantplus://offline/ref=7344BEFE0082766A53EE01EE3F5D9D1CF7DA1B35A81B0B9F2DA431E7DCO2N" TargetMode="External"/><Relationship Id="rId118" Type="http://schemas.openxmlformats.org/officeDocument/2006/relationships/hyperlink" Target="consultantplus://offline/ref=7344BEFE0082766A53EE01EE3F5D9D1CFEDB1D37A913569525FD3DE5C51040FBE836BEB8D3795413DAO4N" TargetMode="External"/><Relationship Id="rId134" Type="http://schemas.openxmlformats.org/officeDocument/2006/relationships/hyperlink" Target="consultantplus://offline/ref=7344BEFE0082766A53EE01EE3F5D9D1CFEDB1A37AB13569525FD3DE5C5D1O0N" TargetMode="External"/><Relationship Id="rId139" Type="http://schemas.openxmlformats.org/officeDocument/2006/relationships/hyperlink" Target="consultantplus://offline/ref=7344BEFE0082766A53EE01EE3F5D9D1CFED91935AF15569525FD3DE5C51040FBE836BEB8D3795619DAODN" TargetMode="External"/><Relationship Id="rId80" Type="http://schemas.openxmlformats.org/officeDocument/2006/relationships/hyperlink" Target="consultantplus://offline/ref=7344BEFE0082766A53EE01EE3F5D9D1CFEDB1D37A914569525FD3DE5C51040FBE836BEB8D3795410DAODN" TargetMode="External"/><Relationship Id="rId85" Type="http://schemas.openxmlformats.org/officeDocument/2006/relationships/hyperlink" Target="consultantplus://offline/ref=7344BEFE0082766A53EE01EE3F5D9D1CF9DF1235AD1B0B9F2DA431E7C21F1FECEF7FB2B9D37954D1O8N" TargetMode="External"/><Relationship Id="rId150" Type="http://schemas.openxmlformats.org/officeDocument/2006/relationships/hyperlink" Target="consultantplus://offline/ref=7344BEFE0082766A53EE01EE3F5D9D1CFED9193BAF15569525FD3DE5C51040FBE836BEB8D3795413DAO0N" TargetMode="External"/><Relationship Id="rId155" Type="http://schemas.openxmlformats.org/officeDocument/2006/relationships/hyperlink" Target="consultantplus://offline/ref=7344BEFE0082766A53EE01EE3F5D9D1CFED91A30AB19569525FD3DE5C5D1O0N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AE85E7B06F7085780D8509CA1504A4E4582E9F1CB7D112523B202E965FA87D229D846597B7AD1EDAC6O4N" TargetMode="External"/><Relationship Id="rId17" Type="http://schemas.openxmlformats.org/officeDocument/2006/relationships/hyperlink" Target="consultantplus://offline/ref=7344BEFE0082766A53EE01EE3F5D9D1CFEDF1B31AA18569525FD3DE5C5D1O0N" TargetMode="External"/><Relationship Id="rId33" Type="http://schemas.openxmlformats.org/officeDocument/2006/relationships/hyperlink" Target="consultantplus://offline/ref=7344BEFE0082766A53EE08FC3D5D9D1CF9DB1D38F94C09CE78AAD3O4N" TargetMode="External"/><Relationship Id="rId38" Type="http://schemas.openxmlformats.org/officeDocument/2006/relationships/hyperlink" Target="consultantplus://offline/ref=7344BEFE0082766A53EE08FC3D5D9D1CFADB1232A446019774A833DEO0N" TargetMode="External"/><Relationship Id="rId59" Type="http://schemas.openxmlformats.org/officeDocument/2006/relationships/hyperlink" Target="consultantplus://offline/ref=7344BEFE0082766A53EE01EE3F5D9D1CFEDA1B32A815569525FD3DE5C51040FBE836BEB8D3795416DAO4N" TargetMode="External"/><Relationship Id="rId103" Type="http://schemas.openxmlformats.org/officeDocument/2006/relationships/hyperlink" Target="consultantplus://offline/ref=7344BEFE0082766A53EE01EE3F5D9D1CFEDA1C35AD15569525FD3DE5C51040FBE836BEB8D3795518DAOCN" TargetMode="External"/><Relationship Id="rId108" Type="http://schemas.openxmlformats.org/officeDocument/2006/relationships/hyperlink" Target="consultantplus://offline/ref=7344BEFE0082766A53EE01EE3F5D9D1CFEDB1D37A911569525FD3DE5C51040FBE836BEB8D3795410DAODN" TargetMode="External"/><Relationship Id="rId124" Type="http://schemas.openxmlformats.org/officeDocument/2006/relationships/hyperlink" Target="consultantplus://offline/ref=7344BEFE0082766A53EE01EE3F5D9D1CF6D81E3BA71B0B9F2DA431E7C21F1FECEF7FB2B9D37954D1O8N" TargetMode="External"/><Relationship Id="rId129" Type="http://schemas.openxmlformats.org/officeDocument/2006/relationships/hyperlink" Target="consultantplus://offline/ref=7344BEFE0082766A53EE01EE3F5D9D1CF6DE1A34AF1B0B9F2DA431E7DCO2N" TargetMode="External"/><Relationship Id="rId54" Type="http://schemas.openxmlformats.org/officeDocument/2006/relationships/hyperlink" Target="consultantplus://offline/ref=7344BEFE0082766A53EE01EE3F5D9D1CFDDC1C34AA1B0B9F2DA431E7DCO2N" TargetMode="External"/><Relationship Id="rId70" Type="http://schemas.openxmlformats.org/officeDocument/2006/relationships/hyperlink" Target="consultantplus://offline/ref=7344BEFE0082766A53EE01EE3F5D9D1CFEDB1D37A918569525FD3DE5C51040FBE836BEB8D3795216DAO6N" TargetMode="External"/><Relationship Id="rId75" Type="http://schemas.openxmlformats.org/officeDocument/2006/relationships/hyperlink" Target="consultantplus://offline/ref=7344BEFE0082766A53EE01EE3F5D9D1CFED91A3AA915569525FD3DE5C51040FBE836BEB8D3795417DAODN" TargetMode="External"/><Relationship Id="rId91" Type="http://schemas.openxmlformats.org/officeDocument/2006/relationships/hyperlink" Target="consultantplus://offline/ref=7344BEFE0082766A53EE01EE3F5D9D1CF8D81A37AD1B0B9F2DA431E7C21F1FECEF7FB2B9D37954D1O8N" TargetMode="External"/><Relationship Id="rId96" Type="http://schemas.openxmlformats.org/officeDocument/2006/relationships/hyperlink" Target="consultantplus://offline/ref=7344BEFE0082766A53EE01EE3F5D9D1CF6D81D30AD1B0B9F2DA431E7C21F1FECEF7FB2B9D37950D1O4N" TargetMode="External"/><Relationship Id="rId140" Type="http://schemas.openxmlformats.org/officeDocument/2006/relationships/hyperlink" Target="consultantplus://offline/ref=7344BEFE0082766A53EE01EE3F5D9D1CFEDB1C35A716569525FD3DE5C5D1O0N" TargetMode="External"/><Relationship Id="rId145" Type="http://schemas.openxmlformats.org/officeDocument/2006/relationships/hyperlink" Target="consultantplus://offline/ref=7344BEFE0082766A53EE01EE3F5D9D1CFEDB123AAC11569525FD3DE5C5D1O0N" TargetMode="External"/><Relationship Id="rId161" Type="http://schemas.openxmlformats.org/officeDocument/2006/relationships/hyperlink" Target="consultantplus://offline/ref=7344BEFE0082766A53EE01EE3F5D9D1CFED91936A911569525FD3DE5C51040FBE836BEB8D3795410DAODN" TargetMode="External"/><Relationship Id="rId166" Type="http://schemas.openxmlformats.org/officeDocument/2006/relationships/hyperlink" Target="consultantplus://offline/ref=7344BEFE0082766A53EE01EE3F5D9D1CFED81937AC15569525FD3DE5C5D1O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E7B06F7085780D8509CA1504A4E4582E9D12BCD112523B202E965FCAO8N" TargetMode="External"/><Relationship Id="rId15" Type="http://schemas.openxmlformats.org/officeDocument/2006/relationships/hyperlink" Target="consultantplus://offline/ref=7344BEFE0082766A53EE01EE3F5D9D1CFCDA1332AC1B0B9F2DA431E7DCO2N" TargetMode="External"/><Relationship Id="rId23" Type="http://schemas.openxmlformats.org/officeDocument/2006/relationships/hyperlink" Target="consultantplus://offline/ref=7344BEFE0082766A53EE01EE3F5D9D1CFED8183BA616569525FD3DE5C51040FBE836BEB8D3795117DAO2N" TargetMode="External"/><Relationship Id="rId28" Type="http://schemas.openxmlformats.org/officeDocument/2006/relationships/hyperlink" Target="consultantplus://offline/ref=7344BEFE0082766A53EE01EE3F5D9D1CFED81930AF12569525FD3DE5C5D1O0N" TargetMode="External"/><Relationship Id="rId36" Type="http://schemas.openxmlformats.org/officeDocument/2006/relationships/hyperlink" Target="consultantplus://offline/ref=7344BEFE0082766A53EE08FC3D5D9D1CFDDA1F32A71B0B9F2DA431E7DCO2N" TargetMode="External"/><Relationship Id="rId49" Type="http://schemas.openxmlformats.org/officeDocument/2006/relationships/hyperlink" Target="consultantplus://offline/ref=7344BEFE0082766A53EE08F7385D9D1CFDD81E3AA913569525FD3DE5C5D1O0N" TargetMode="External"/><Relationship Id="rId57" Type="http://schemas.openxmlformats.org/officeDocument/2006/relationships/hyperlink" Target="consultantplus://offline/ref=7344BEFE0082766A53EE01EE3F5D9D1CFED81A3AAF16569525FD3DE5C51040FBE836BEB8D3795513DAO0N" TargetMode="External"/><Relationship Id="rId106" Type="http://schemas.openxmlformats.org/officeDocument/2006/relationships/hyperlink" Target="consultantplus://offline/ref=7344BEFE0082766A53EE01EE3F5D9D1CF8D9133AAB1B0B9F2DA431E7C21F1FECEF7FB2B9D37954D1O8N" TargetMode="External"/><Relationship Id="rId114" Type="http://schemas.openxmlformats.org/officeDocument/2006/relationships/hyperlink" Target="consultantplus://offline/ref=7344BEFE0082766A53EE01EE3F5D9D1CFED91A3AAE10569525FD3DE5C51040FBE836BEB8D3795411DAO0N" TargetMode="External"/><Relationship Id="rId119" Type="http://schemas.openxmlformats.org/officeDocument/2006/relationships/hyperlink" Target="consultantplus://offline/ref=7344BEFE0082766A53EE01EE3F5D9D1CFEDB1D37A913569525FD3DE5C51040FBE836BEB8D3795418DAO3N" TargetMode="External"/><Relationship Id="rId127" Type="http://schemas.openxmlformats.org/officeDocument/2006/relationships/hyperlink" Target="consultantplus://offline/ref=7344BEFE0082766A53EE01EE3F5D9D1CF6D81E3BA71B0B9F2DA431E7C21F1FECEF7FB2B9D37952D1O9N" TargetMode="External"/><Relationship Id="rId10" Type="http://schemas.openxmlformats.org/officeDocument/2006/relationships/hyperlink" Target="consultantplus://offline/ref=AE85E7B06F7085780D8509CA1504A4E4582E9F1CB7D112523B202E965FA87D229D846597B7AD1DD4C6O1N" TargetMode="External"/><Relationship Id="rId31" Type="http://schemas.openxmlformats.org/officeDocument/2006/relationships/hyperlink" Target="consultantplus://offline/ref=7344BEFE0082766A53EE01EE3F5D9D1CFEDF1B31AF13569525FD3DE5C5D1O0N" TargetMode="External"/><Relationship Id="rId44" Type="http://schemas.openxmlformats.org/officeDocument/2006/relationships/hyperlink" Target="consultantplus://offline/ref=7344BEFE0082766A53EE08FC3D5D9D1CFED21E3AA446019774A833DEO0N" TargetMode="External"/><Relationship Id="rId52" Type="http://schemas.openxmlformats.org/officeDocument/2006/relationships/hyperlink" Target="consultantplus://offline/ref=7344BEFE0082766A53EE01EE3F5D9D1CFED91A3BAC14569525FD3DE5C5D1O0N" TargetMode="External"/><Relationship Id="rId60" Type="http://schemas.openxmlformats.org/officeDocument/2006/relationships/hyperlink" Target="consultantplus://offline/ref=7344BEFE0082766A53EE01EE3F5D9D1CFEDB1D37AA18569525FD3DE5C5D1O0N" TargetMode="External"/><Relationship Id="rId65" Type="http://schemas.openxmlformats.org/officeDocument/2006/relationships/hyperlink" Target="consultantplus://offline/ref=7344BEFE0082766A53EE01EE3F5D9D1CFBDD1335A71B0B9F2DA431E7DCO2N" TargetMode="External"/><Relationship Id="rId73" Type="http://schemas.openxmlformats.org/officeDocument/2006/relationships/hyperlink" Target="consultantplus://offline/ref=7344BEFE0082766A53EE01EE3F5D9D1CFADF1F36A91B0B9F2DA431E7DCO2N" TargetMode="External"/><Relationship Id="rId78" Type="http://schemas.openxmlformats.org/officeDocument/2006/relationships/hyperlink" Target="consultantplus://offline/ref=7344BEFE0082766A53EE01EE3F5D9D1CF9DA1E34AC1B0B9F2DA431E7DCO2N" TargetMode="External"/><Relationship Id="rId81" Type="http://schemas.openxmlformats.org/officeDocument/2006/relationships/hyperlink" Target="consultantplus://offline/ref=7344BEFE0082766A53EE01EE3F5D9D1CFEDB133AAC10569525FD3DE5C51040FBE836BEB8D3795510DAO6N" TargetMode="External"/><Relationship Id="rId86" Type="http://schemas.openxmlformats.org/officeDocument/2006/relationships/hyperlink" Target="consultantplus://offline/ref=7344BEFE0082766A53EE01EE3F5D9D1CF9DF1235AD1B0B9F2DA431E7C21F1FECEF7FB2B9D37955D1O5N" TargetMode="External"/><Relationship Id="rId94" Type="http://schemas.openxmlformats.org/officeDocument/2006/relationships/hyperlink" Target="consultantplus://offline/ref=7344BEFE0082766A53EE01EE3F5D9D1CFED8193AA810569525FD3DE5C51040FBE836BEB8D3795411DAO6N" TargetMode="External"/><Relationship Id="rId99" Type="http://schemas.openxmlformats.org/officeDocument/2006/relationships/hyperlink" Target="consultantplus://offline/ref=7344BEFE0082766A53EE01EE3F5D9D1CF8D9133AAE1B0B9F2DA431E7C21F1FECEF7FB2B9D37954D1O8N" TargetMode="External"/><Relationship Id="rId101" Type="http://schemas.openxmlformats.org/officeDocument/2006/relationships/hyperlink" Target="consultantplus://offline/ref=7344BEFE0082766A53EE01EE3F5D9D1CFEDA1C35AD15569525FD3DE5C51040FBE836BEB8D3795410DAODN" TargetMode="External"/><Relationship Id="rId122" Type="http://schemas.openxmlformats.org/officeDocument/2006/relationships/hyperlink" Target="consultantplus://offline/ref=7344BEFE0082766A53EE01EE3F5D9D1CF7D21E35AC1B0B9F2DA431E7DCO2N" TargetMode="External"/><Relationship Id="rId130" Type="http://schemas.openxmlformats.org/officeDocument/2006/relationships/hyperlink" Target="consultantplus://offline/ref=7344BEFE0082766A53EE01EE3F5D9D1CF6DE1A34AB1B0B9F2DA431E7DCO2N" TargetMode="External"/><Relationship Id="rId135" Type="http://schemas.openxmlformats.org/officeDocument/2006/relationships/hyperlink" Target="consultantplus://offline/ref=7344BEFE0082766A53EE01EE3F5D9D1CFED91936A816569525FD3DE5C51040FBE836BEB8D3795410DAODN" TargetMode="External"/><Relationship Id="rId143" Type="http://schemas.openxmlformats.org/officeDocument/2006/relationships/hyperlink" Target="consultantplus://offline/ref=7344BEFE0082766A53EE01EE3F5D9D1CFEDB133BAE11569525FD3DE5C51040FBE836BEB8D3795410DAODN" TargetMode="External"/><Relationship Id="rId148" Type="http://schemas.openxmlformats.org/officeDocument/2006/relationships/hyperlink" Target="consultantplus://offline/ref=7344BEFE0082766A53EE01EE3F5D9D1CFEDA1E30AF15569525FD3DE5C5D1O0N" TargetMode="External"/><Relationship Id="rId151" Type="http://schemas.openxmlformats.org/officeDocument/2006/relationships/hyperlink" Target="consultantplus://offline/ref=7344BEFE0082766A53EE01EE3F5D9D1CFED81D35AC15569525FD3DE5C51040FBE836BEB8D3795417DAO0N" TargetMode="External"/><Relationship Id="rId156" Type="http://schemas.openxmlformats.org/officeDocument/2006/relationships/hyperlink" Target="consultantplus://offline/ref=7344BEFE0082766A53EE01EE3F5D9D1CFED91A34A811569525FD3DE5C51040FBE836BEB8D3795412DAO5N" TargetMode="External"/><Relationship Id="rId164" Type="http://schemas.openxmlformats.org/officeDocument/2006/relationships/hyperlink" Target="consultantplus://offline/ref=7344BEFE0082766A53EE01EE3F5D9D1CFED91D36A814569525FD3DE5C5D1O0N" TargetMode="External"/><Relationship Id="rId169" Type="http://schemas.openxmlformats.org/officeDocument/2006/relationships/header" Target="header2.xml"/><Relationship Id="rId4" Type="http://schemas.openxmlformats.org/officeDocument/2006/relationships/hyperlink" Target="consultantplus://offline/ref=AE85E7B06F7085780D8509CA1504A4E45B259B11B58145506A7520C9O3N" TargetMode="External"/><Relationship Id="rId9" Type="http://schemas.openxmlformats.org/officeDocument/2006/relationships/hyperlink" Target="consultantplus://offline/ref=AE85E7B06F7085780D8509CA1504A4E4582E9F1CB7D112523B202E965FA87D229D846597B7AD1EDBC6O0N" TargetMode="External"/><Relationship Id="rId13" Type="http://schemas.openxmlformats.org/officeDocument/2006/relationships/hyperlink" Target="consultantplus://offline/ref=AE85E7B06F7085780D8509CA1504A4E4582E9F1CB7D112523B202E965FA87D229D846597B7AD1EDAC6O6N" TargetMode="External"/><Relationship Id="rId18" Type="http://schemas.openxmlformats.org/officeDocument/2006/relationships/hyperlink" Target="consultantplus://offline/ref=7344BEFE0082766A53EE01EE3F5D9D1CFEDF1B31A812569525FD3DE5C5D1O0N" TargetMode="External"/><Relationship Id="rId39" Type="http://schemas.openxmlformats.org/officeDocument/2006/relationships/hyperlink" Target="consultantplus://offline/ref=7344BEFE0082766A53EE08FC3D5D9D1CFADB1231A446019774A833DEO0N" TargetMode="External"/><Relationship Id="rId109" Type="http://schemas.openxmlformats.org/officeDocument/2006/relationships/hyperlink" Target="consultantplus://offline/ref=7344BEFE0082766A53EE01EE3F5D9D1CF8DD1F35AE1B0B9F2DA431E7DCO2N" TargetMode="External"/><Relationship Id="rId34" Type="http://schemas.openxmlformats.org/officeDocument/2006/relationships/hyperlink" Target="consultantplus://offline/ref=7344BEFE0082766A53EE08FC3D5D9D1CF9D81E38F94C09CE78AAD3O4N" TargetMode="External"/><Relationship Id="rId50" Type="http://schemas.openxmlformats.org/officeDocument/2006/relationships/hyperlink" Target="consultantplus://offline/ref=7344BEFE0082766A53EE08F7385D9D1CFDD91E32A719569525FD3DE5C5D1O0N" TargetMode="External"/><Relationship Id="rId55" Type="http://schemas.openxmlformats.org/officeDocument/2006/relationships/hyperlink" Target="consultantplus://offline/ref=7344BEFE0082766A53EE01EE3F5D9D1CFDDC1233A81B0B9F2DA431E7DCO2N" TargetMode="External"/><Relationship Id="rId76" Type="http://schemas.openxmlformats.org/officeDocument/2006/relationships/hyperlink" Target="consultantplus://offline/ref=7344BEFE0082766A53EE01EE3F5D9D1CFED91A3AA915569525FD3DE5C51040FBE836BEB8D3795012DAO5N" TargetMode="External"/><Relationship Id="rId97" Type="http://schemas.openxmlformats.org/officeDocument/2006/relationships/hyperlink" Target="consultantplus://offline/ref=7344BEFE0082766A53EE01EE3F5D9D1CF8D9133AAF1B0B9F2DA431E7C21F1FECEF7FB2B9D37954D1O8N" TargetMode="External"/><Relationship Id="rId104" Type="http://schemas.openxmlformats.org/officeDocument/2006/relationships/hyperlink" Target="consultantplus://offline/ref=7344BEFE0082766A53EE01EE3F5D9D1CFEDA1C35AD15569525FD3DE5C51040FBE836BEB8D3795610DAO3N" TargetMode="External"/><Relationship Id="rId120" Type="http://schemas.openxmlformats.org/officeDocument/2006/relationships/hyperlink" Target="consultantplus://offline/ref=7344BEFE0082766A53EE01EE3F5D9D1CF7DF133AAD1B0B9F2DA431E7DCO2N" TargetMode="External"/><Relationship Id="rId125" Type="http://schemas.openxmlformats.org/officeDocument/2006/relationships/hyperlink" Target="consultantplus://offline/ref=7344BEFE0082766A53EE01EE3F5D9D1CF6D81E3BA71B0B9F2DA431E7C21F1FECEF7FB2B9D37956D1O8N" TargetMode="External"/><Relationship Id="rId141" Type="http://schemas.openxmlformats.org/officeDocument/2006/relationships/hyperlink" Target="consultantplus://offline/ref=7344BEFE0082766A53EE01EE3F5D9D1CFEDB1334A717569525FD3DE5C5D1O0N" TargetMode="External"/><Relationship Id="rId146" Type="http://schemas.openxmlformats.org/officeDocument/2006/relationships/hyperlink" Target="consultantplus://offline/ref=7344BEFE0082766A53EE01EE3F5D9D1CFEDA1F35A916569525FD3DE5C5D1O0N" TargetMode="External"/><Relationship Id="rId167" Type="http://schemas.openxmlformats.org/officeDocument/2006/relationships/hyperlink" Target="consultantplus://offline/ref=7344BEFE0082766A53EE01EE3F5D9D1CFED81C35AB16569525FD3DE5C51040FBE836BEB8D3795412DAO2N" TargetMode="External"/><Relationship Id="rId7" Type="http://schemas.openxmlformats.org/officeDocument/2006/relationships/hyperlink" Target="consultantplus://offline/ref=AE85E7B06F7085780D8509CA1504A4E458299C16BED412523B202E965FCAO8N" TargetMode="External"/><Relationship Id="rId71" Type="http://schemas.openxmlformats.org/officeDocument/2006/relationships/hyperlink" Target="consultantplus://offline/ref=7344BEFE0082766A53EE01EE3F5D9D1CFAD9123BA91B0B9F2DA431E7DCO2N" TargetMode="External"/><Relationship Id="rId92" Type="http://schemas.openxmlformats.org/officeDocument/2006/relationships/hyperlink" Target="consultantplus://offline/ref=7344BEFE0082766A53EE01EE3F5D9D1CFAD81F30A61B0B9F2DA431E7C21F1FECEF7FB2B9D37955D1O0N" TargetMode="External"/><Relationship Id="rId162" Type="http://schemas.openxmlformats.org/officeDocument/2006/relationships/hyperlink" Target="consultantplus://offline/ref=7344BEFE0082766A53EE01EE3F5D9D1CFED91936A911569525FD3DE5C51040FBE836BEB8D3795413DAO2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44BEFE0082766A53EE01EE3F5D9D1CFED81930AF12569525FD3DE5C5D1O0N" TargetMode="External"/><Relationship Id="rId24" Type="http://schemas.openxmlformats.org/officeDocument/2006/relationships/hyperlink" Target="consultantplus://offline/ref=7344BEFE0082766A53EE01EE3F5D9D1CFED81D35AD19569525FD3DE5C51040FBE836BEB8D3795719DAO3N" TargetMode="External"/><Relationship Id="rId40" Type="http://schemas.openxmlformats.org/officeDocument/2006/relationships/hyperlink" Target="consultantplus://offline/ref=7344BEFE0082766A53EE08FC3D5D9D1CFDDB1E37A446019774A833DEO0N" TargetMode="External"/><Relationship Id="rId45" Type="http://schemas.openxmlformats.org/officeDocument/2006/relationships/hyperlink" Target="consultantplus://offline/ref=7344BEFE0082766A53EE01EE3F5D9D1CFED81C34AF17569525FD3DE5C5D1O0N" TargetMode="External"/><Relationship Id="rId66" Type="http://schemas.openxmlformats.org/officeDocument/2006/relationships/hyperlink" Target="consultantplus://offline/ref=7344BEFE0082766A53EE01EE3F5D9D1CFBD31937AA1B0B9F2DA431E7DCO2N" TargetMode="External"/><Relationship Id="rId87" Type="http://schemas.openxmlformats.org/officeDocument/2006/relationships/hyperlink" Target="consultantplus://offline/ref=7344BEFE0082766A53EE01EE3F5D9D1CFED91930A617569525FD3DE5C51040FBE836BEB8D3795419DAO6N" TargetMode="External"/><Relationship Id="rId110" Type="http://schemas.openxmlformats.org/officeDocument/2006/relationships/hyperlink" Target="consultantplus://offline/ref=7344BEFE0082766A53EE01EE3F5D9D1CF8D31831A81B0B9F2DA431E7C21F1FECEF7FB2B9D37955D1O0N" TargetMode="External"/><Relationship Id="rId115" Type="http://schemas.openxmlformats.org/officeDocument/2006/relationships/hyperlink" Target="consultantplus://offline/ref=7344BEFE0082766A53EE01EE3F5D9D1CFED91A3AAE10569525FD3DE5C51040FBE836BEB8D3795511DAODN" TargetMode="External"/><Relationship Id="rId131" Type="http://schemas.openxmlformats.org/officeDocument/2006/relationships/hyperlink" Target="consultantplus://offline/ref=7344BEFE0082766A53EE01EE3F5D9D1CFED91933AE10569525FD3DE5C51040FBE836BEB8D3795411DAO2N" TargetMode="External"/><Relationship Id="rId136" Type="http://schemas.openxmlformats.org/officeDocument/2006/relationships/hyperlink" Target="consultantplus://offline/ref=7344BEFE0082766A53EE01EE3F5D9D1CFEDB1833AD18569525FD3DE5C5D1O0N" TargetMode="External"/><Relationship Id="rId157" Type="http://schemas.openxmlformats.org/officeDocument/2006/relationships/hyperlink" Target="consultantplus://offline/ref=7344BEFE0082766A53EE01EE3F5D9D1CFED91A34A811569525FD3DE5C51040FBE836BEB8D3795415DAO1N" TargetMode="External"/><Relationship Id="rId61" Type="http://schemas.openxmlformats.org/officeDocument/2006/relationships/hyperlink" Target="consultantplus://offline/ref=7344BEFE0082766A53EE01EE3F5D9D1CFBDA1D37AB1B0B9F2DA431E7DCO2N" TargetMode="External"/><Relationship Id="rId82" Type="http://schemas.openxmlformats.org/officeDocument/2006/relationships/hyperlink" Target="consultantplus://offline/ref=7344BEFE0082766A53EE01EE3F5D9D1CF9DF1231AC1B0B9F2DA431E7DCO2N" TargetMode="External"/><Relationship Id="rId152" Type="http://schemas.openxmlformats.org/officeDocument/2006/relationships/hyperlink" Target="consultantplus://offline/ref=7344BEFE0082766A53EE01EE3F5D9D1CFED81D35AC15569525FD3DE5C51040FBE836BEB8D3795015DAO4N" TargetMode="External"/><Relationship Id="rId19" Type="http://schemas.openxmlformats.org/officeDocument/2006/relationships/hyperlink" Target="consultantplus://offline/ref=7344BEFE0082766A53EE01EE3F5D9D1CFED8183BA616569525FD3DE5C51040FBE836BEB8D3795116DAO4N" TargetMode="External"/><Relationship Id="rId14" Type="http://schemas.openxmlformats.org/officeDocument/2006/relationships/hyperlink" Target="consultantplus://offline/ref=7344BEFE0082766A53EE01EE3F5D9D1CFDD31C36A446019774A833DEO0N" TargetMode="External"/><Relationship Id="rId30" Type="http://schemas.openxmlformats.org/officeDocument/2006/relationships/hyperlink" Target="consultantplus://offline/ref=7344BEFE0082766A53EE01EE3F5D9D1CFEDF1B31AF13569525FD3DE5C5D1O0N" TargetMode="External"/><Relationship Id="rId35" Type="http://schemas.openxmlformats.org/officeDocument/2006/relationships/hyperlink" Target="consultantplus://offline/ref=7344BEFE0082766A53EE08FC3D5D9D1CF9D81D38F94C09CE78AAD3O4N" TargetMode="External"/><Relationship Id="rId56" Type="http://schemas.openxmlformats.org/officeDocument/2006/relationships/hyperlink" Target="consultantplus://offline/ref=7344BEFE0082766A53EE01EE3F5D9D1CFED81A3AAF16569525FD3DE5C51040FBE836BEB8D3795419DAO3N" TargetMode="External"/><Relationship Id="rId77" Type="http://schemas.openxmlformats.org/officeDocument/2006/relationships/hyperlink" Target="consultantplus://offline/ref=7344BEFE0082766A53EE01EE3F5D9D1CFAD21B37A61B0B9F2DA431E7DCO2N" TargetMode="External"/><Relationship Id="rId100" Type="http://schemas.openxmlformats.org/officeDocument/2006/relationships/hyperlink" Target="consultantplus://offline/ref=7344BEFE0082766A53EE01EE3F5D9D1CF8D9133AAE1B0B9F2DA431E7C21F1FECEF7FB2B9D37955D1O2N" TargetMode="External"/><Relationship Id="rId105" Type="http://schemas.openxmlformats.org/officeDocument/2006/relationships/hyperlink" Target="consultantplus://offline/ref=7344BEFE0082766A53EE01EE3F5D9D1CFEDA1C35AD15569525FD3DE5C51040FBE836BEB8D3795611DAO7N" TargetMode="External"/><Relationship Id="rId126" Type="http://schemas.openxmlformats.org/officeDocument/2006/relationships/hyperlink" Target="consultantplus://offline/ref=7344BEFE0082766A53EE01EE3F5D9D1CF6D81E3BA71B0B9F2DA431E7C21F1FECEF7FB2B9D37952D1O0N" TargetMode="External"/><Relationship Id="rId147" Type="http://schemas.openxmlformats.org/officeDocument/2006/relationships/hyperlink" Target="consultantplus://offline/ref=7344BEFE0082766A53EE01EE3F5D9D1CFEDA1E31AA17569525FD3DE5C5D1O0N" TargetMode="External"/><Relationship Id="rId168" Type="http://schemas.openxmlformats.org/officeDocument/2006/relationships/header" Target="header1.xml"/><Relationship Id="rId8" Type="http://schemas.openxmlformats.org/officeDocument/2006/relationships/hyperlink" Target="consultantplus://offline/ref=AE85E7B06F7085780D8509CA1504A4E4582E9F1CB7D112523B202E965FCAO8N" TargetMode="External"/><Relationship Id="rId51" Type="http://schemas.openxmlformats.org/officeDocument/2006/relationships/hyperlink" Target="consultantplus://offline/ref=7344BEFE0082766A53EE01EE3F5D9D1CF7D31C34A446019774A833DEO0N" TargetMode="External"/><Relationship Id="rId72" Type="http://schemas.openxmlformats.org/officeDocument/2006/relationships/hyperlink" Target="consultantplus://offline/ref=7344BEFE0082766A53EE01EE3F5D9D1CFEDB193AAA18569525FD3DE5C51040FBE836BEB8D3795513DAO5N" TargetMode="External"/><Relationship Id="rId93" Type="http://schemas.openxmlformats.org/officeDocument/2006/relationships/hyperlink" Target="consultantplus://offline/ref=7344BEFE0082766A53EE01EE3F5D9D1CF8DD1F3AAD1B0B9F2DA431E7C21F1FECEF7FB2B9D37954D1O8N" TargetMode="External"/><Relationship Id="rId98" Type="http://schemas.openxmlformats.org/officeDocument/2006/relationships/hyperlink" Target="consultantplus://offline/ref=7344BEFE0082766A53EE01EE3F5D9D1CF8D9133AAF1B0B9F2DA431E7C21F1FECEF7FB2B9D37955D1O1N" TargetMode="External"/><Relationship Id="rId121" Type="http://schemas.openxmlformats.org/officeDocument/2006/relationships/hyperlink" Target="consultantplus://offline/ref=7344BEFE0082766A53EE01EE3F5D9D1CF7D21F34AE1B0B9F2DA431E7DCO2N" TargetMode="External"/><Relationship Id="rId142" Type="http://schemas.openxmlformats.org/officeDocument/2006/relationships/hyperlink" Target="consultantplus://offline/ref=7344BEFE0082766A53EE01EE3F5D9D1CFEDB1334A719569525FD3DE5C51040FBE836BEB8D3795410DAODN" TargetMode="External"/><Relationship Id="rId163" Type="http://schemas.openxmlformats.org/officeDocument/2006/relationships/hyperlink" Target="consultantplus://offline/ref=7344BEFE0082766A53EE01EE3F5D9D1CFED91D36A811569525FD3DE5C51040FBE836BEB8D3795410DAOD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344BEFE0082766A53EE01EE3F5D9D1CFED81D35AD19569525FD3DE5C51040FBE836BEB8D3795413DAO1N" TargetMode="External"/><Relationship Id="rId46" Type="http://schemas.openxmlformats.org/officeDocument/2006/relationships/hyperlink" Target="consultantplus://offline/ref=7344BEFE0082766A53EE01EE3F5D9D1CFED21B37A446019774A833DEO0N" TargetMode="External"/><Relationship Id="rId67" Type="http://schemas.openxmlformats.org/officeDocument/2006/relationships/hyperlink" Target="consultantplus://offline/ref=7344BEFE0082766A53EE01EE3F5D9D1CFED8193AA819569525FD3DE5C51040FBE836BEB8D3795213DAODN" TargetMode="External"/><Relationship Id="rId116" Type="http://schemas.openxmlformats.org/officeDocument/2006/relationships/hyperlink" Target="consultantplus://offline/ref=7344BEFE0082766A53EE01EE3F5D9D1CF7D81B33AD1B0B9F2DA431E7DCO2N" TargetMode="External"/><Relationship Id="rId137" Type="http://schemas.openxmlformats.org/officeDocument/2006/relationships/hyperlink" Target="consultantplus://offline/ref=7344BEFE0082766A53EE01EE3F5D9D1CFED81A3AAA18569525FD3DE5C51040FBE836BEB8D3795410DAODN" TargetMode="External"/><Relationship Id="rId158" Type="http://schemas.openxmlformats.org/officeDocument/2006/relationships/hyperlink" Target="consultantplus://offline/ref=7344BEFE0082766A53EE01EE3F5D9D1CFED91A3BA719569525FD3DE5C51040FBE836BEB8D3795412DAO7N" TargetMode="External"/><Relationship Id="rId20" Type="http://schemas.openxmlformats.org/officeDocument/2006/relationships/hyperlink" Target="consultantplus://offline/ref=7344BEFE0082766A53EE01EE3F5D9D1CFED8183BA616569525FD3DE5C51040FBE836BEB8D3795219DAO5N" TargetMode="External"/><Relationship Id="rId41" Type="http://schemas.openxmlformats.org/officeDocument/2006/relationships/hyperlink" Target="consultantplus://offline/ref=7344BEFE0082766A53EE08FC3D5D9D1CFED21F35A446019774A833DEO0N" TargetMode="External"/><Relationship Id="rId62" Type="http://schemas.openxmlformats.org/officeDocument/2006/relationships/hyperlink" Target="consultantplus://offline/ref=7344BEFE0082766A53EE01EE3F5D9D1CFBD81A33AD1B0B9F2DA431E7C21F1FECEF7FB2B9D37955D1O0N" TargetMode="External"/><Relationship Id="rId83" Type="http://schemas.openxmlformats.org/officeDocument/2006/relationships/hyperlink" Target="consultantplus://offline/ref=7344BEFE0082766A53EE01EE3F5D9D1CFED8193AA911569525FD3DE5C51040FBE836BEB8D3795411DAODN" TargetMode="External"/><Relationship Id="rId88" Type="http://schemas.openxmlformats.org/officeDocument/2006/relationships/hyperlink" Target="consultantplus://offline/ref=7344BEFE0082766A53EE01EE3F5D9D1CF8D81933AC1B0B9F2DA431E7DCO2N" TargetMode="External"/><Relationship Id="rId111" Type="http://schemas.openxmlformats.org/officeDocument/2006/relationships/hyperlink" Target="consultantplus://offline/ref=7344BEFE0082766A53EE01EE3F5D9D1CFED8193AA812569525FD3DE5C51040FBE836BEB8D3795412DAODN" TargetMode="External"/><Relationship Id="rId132" Type="http://schemas.openxmlformats.org/officeDocument/2006/relationships/hyperlink" Target="consultantplus://offline/ref=7344BEFE0082766A53EE01EE3F5D9D1CFED81A3AAE12569525FD3DE5C51040FBE836BEB8D3795411DAO7N" TargetMode="External"/><Relationship Id="rId153" Type="http://schemas.openxmlformats.org/officeDocument/2006/relationships/hyperlink" Target="consultantplus://offline/ref=7344BEFE0082766A53EE01EE3F5D9D1CFED91B32A813569525FD3DE5C5D1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183</Pages>
  <Words>75865</Words>
  <Characters>432432</Characters>
  <Application>Microsoft Office Word</Application>
  <DocSecurity>0</DocSecurity>
  <Lines>3603</Lines>
  <Paragraphs>1014</Paragraphs>
  <ScaleCrop>false</ScaleCrop>
  <Company/>
  <LinksUpToDate>false</LinksUpToDate>
  <CharactersWithSpaces>507283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3</cp:revision>
  <dcterms:created xsi:type="dcterms:W3CDTF">2016-03-03T19:42:00Z</dcterms:created>
  <dcterms:modified xsi:type="dcterms:W3CDTF">2016-03-03T19:42:00Z</dcterms:modified>
</cp:coreProperties>
</file>