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54" w:rsidRDefault="00814D54" w:rsidP="00323403">
      <w:pPr>
        <w:pStyle w:val="TableParagraph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11994"/>
            <wp:effectExtent l="19050" t="0" r="0" b="0"/>
            <wp:docPr id="2" name="Рисунок 2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54" w:rsidRDefault="00814D54" w:rsidP="00323403">
      <w:pPr>
        <w:pStyle w:val="TableParagraph"/>
        <w:jc w:val="center"/>
        <w:rPr>
          <w:b/>
          <w:sz w:val="28"/>
          <w:szCs w:val="28"/>
        </w:rPr>
      </w:pPr>
    </w:p>
    <w:p w:rsidR="00814D54" w:rsidRDefault="00814D54" w:rsidP="00323403">
      <w:pPr>
        <w:pStyle w:val="TableParagraph"/>
        <w:jc w:val="center"/>
        <w:rPr>
          <w:b/>
          <w:sz w:val="28"/>
          <w:szCs w:val="28"/>
        </w:rPr>
      </w:pPr>
    </w:p>
    <w:p w:rsidR="00814D54" w:rsidRDefault="00814D54" w:rsidP="00323403">
      <w:pPr>
        <w:pStyle w:val="TableParagraph"/>
        <w:jc w:val="center"/>
        <w:rPr>
          <w:b/>
          <w:sz w:val="28"/>
          <w:szCs w:val="28"/>
        </w:rPr>
      </w:pPr>
    </w:p>
    <w:p w:rsidR="00814D54" w:rsidRDefault="00814D54" w:rsidP="00323403">
      <w:pPr>
        <w:pStyle w:val="TableParagraph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7654"/>
        <w:gridCol w:w="1099"/>
      </w:tblGrid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99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1B0155">
        <w:tc>
          <w:tcPr>
            <w:tcW w:w="993" w:type="dxa"/>
          </w:tcPr>
          <w:p w:rsidR="002A4783" w:rsidRPr="00C729DB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99" w:type="dxa"/>
          </w:tcPr>
          <w:p w:rsidR="002A4783" w:rsidRPr="00C729DB" w:rsidRDefault="00BF1E1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</w:t>
            </w:r>
          </w:p>
        </w:tc>
      </w:tr>
      <w:tr w:rsidR="0093693C" w:rsidTr="001B0155">
        <w:tc>
          <w:tcPr>
            <w:tcW w:w="993" w:type="dxa"/>
          </w:tcPr>
          <w:p w:rsidR="0093693C" w:rsidRPr="00C729DB" w:rsidRDefault="0093693C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93693C" w:rsidRPr="00C729DB" w:rsidRDefault="0093693C" w:rsidP="002A47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93693C" w:rsidRPr="00C729DB" w:rsidRDefault="00BF1E1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</w:t>
            </w:r>
          </w:p>
        </w:tc>
      </w:tr>
      <w:tr w:rsidR="002A4783" w:rsidTr="001B0155">
        <w:tc>
          <w:tcPr>
            <w:tcW w:w="993" w:type="dxa"/>
          </w:tcPr>
          <w:p w:rsidR="002A4783" w:rsidRPr="00C729DB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1.1</w:t>
            </w:r>
            <w:r w:rsidR="0093693C" w:rsidRPr="00C729DB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2A4783" w:rsidRPr="00C729DB" w:rsidRDefault="0093693C" w:rsidP="009C0D06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 xml:space="preserve">Цели и задачи реализации </w:t>
            </w:r>
            <w:r w:rsidR="009C0D06" w:rsidRPr="00C729DB">
              <w:rPr>
                <w:sz w:val="28"/>
                <w:szCs w:val="28"/>
              </w:rPr>
              <w:t>П</w:t>
            </w:r>
            <w:r w:rsidRPr="00C729DB">
              <w:rPr>
                <w:sz w:val="28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2A4783" w:rsidRPr="00C729DB" w:rsidRDefault="00BF1E1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</w:t>
            </w:r>
          </w:p>
        </w:tc>
      </w:tr>
      <w:tr w:rsidR="002A4783" w:rsidTr="001B0155">
        <w:tc>
          <w:tcPr>
            <w:tcW w:w="993" w:type="dxa"/>
          </w:tcPr>
          <w:p w:rsidR="002A4783" w:rsidRPr="00C729DB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1.</w:t>
            </w:r>
            <w:r w:rsidR="0093693C" w:rsidRPr="00C729DB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2A4783" w:rsidRPr="00C729DB" w:rsidRDefault="0093693C" w:rsidP="009C0D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>При</w:t>
            </w:r>
            <w:r w:rsidR="00D810E0" w:rsidRPr="00C729DB">
              <w:rPr>
                <w:sz w:val="28"/>
                <w:szCs w:val="28"/>
              </w:rPr>
              <w:t xml:space="preserve">нципы и подходы к </w:t>
            </w:r>
            <w:r w:rsidR="009C0D06" w:rsidRPr="00C729DB">
              <w:rPr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1099" w:type="dxa"/>
          </w:tcPr>
          <w:p w:rsidR="002A4783" w:rsidRPr="00C729DB" w:rsidRDefault="00BF1E1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4</w:t>
            </w:r>
          </w:p>
        </w:tc>
      </w:tr>
      <w:tr w:rsidR="0093693C" w:rsidTr="001B0155">
        <w:tc>
          <w:tcPr>
            <w:tcW w:w="993" w:type="dxa"/>
          </w:tcPr>
          <w:p w:rsidR="0093693C" w:rsidRPr="00C729DB" w:rsidRDefault="0093693C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7654" w:type="dxa"/>
          </w:tcPr>
          <w:p w:rsidR="0093693C" w:rsidRPr="00C729DB" w:rsidRDefault="0093693C" w:rsidP="009C0D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>Значим</w:t>
            </w:r>
            <w:r w:rsidR="00D810E0" w:rsidRPr="00C729DB">
              <w:rPr>
                <w:sz w:val="28"/>
                <w:szCs w:val="28"/>
              </w:rPr>
              <w:t>ые для разработки и реализации</w:t>
            </w:r>
            <w:r w:rsidR="009C0D06" w:rsidRPr="00C729DB">
              <w:rPr>
                <w:sz w:val="28"/>
                <w:szCs w:val="28"/>
              </w:rPr>
              <w:t xml:space="preserve"> П</w:t>
            </w:r>
            <w:r w:rsidRPr="00C729DB">
              <w:rPr>
                <w:sz w:val="28"/>
                <w:szCs w:val="28"/>
              </w:rPr>
              <w:t>рограммы хара</w:t>
            </w:r>
            <w:r w:rsidR="006D2EFB" w:rsidRPr="00C729DB">
              <w:rPr>
                <w:sz w:val="28"/>
                <w:szCs w:val="28"/>
              </w:rPr>
              <w:t>кт</w:t>
            </w:r>
            <w:r w:rsidR="006D2EFB" w:rsidRPr="00C729DB">
              <w:rPr>
                <w:sz w:val="28"/>
                <w:szCs w:val="28"/>
              </w:rPr>
              <w:t>е</w:t>
            </w:r>
            <w:r w:rsidR="006D2EFB" w:rsidRPr="00C729DB">
              <w:rPr>
                <w:sz w:val="28"/>
                <w:szCs w:val="28"/>
              </w:rPr>
              <w:t>ристики</w:t>
            </w:r>
          </w:p>
        </w:tc>
        <w:tc>
          <w:tcPr>
            <w:tcW w:w="1099" w:type="dxa"/>
          </w:tcPr>
          <w:p w:rsidR="0093693C" w:rsidRPr="00C729DB" w:rsidRDefault="00535BB9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5</w:t>
            </w:r>
          </w:p>
        </w:tc>
      </w:tr>
      <w:tr w:rsidR="00A60DB7" w:rsidTr="001B0155">
        <w:tc>
          <w:tcPr>
            <w:tcW w:w="993" w:type="dxa"/>
          </w:tcPr>
          <w:p w:rsidR="00A60DB7" w:rsidRPr="00C729DB" w:rsidRDefault="00A60DB7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A60DB7" w:rsidRPr="00C729DB" w:rsidRDefault="00A60DB7" w:rsidP="00A60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C72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Целевые ориентиры (планируемые результаты) по образов</w:t>
            </w:r>
            <w:r w:rsidRPr="00C72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72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тельной области «Речевое развитие»</w:t>
            </w:r>
          </w:p>
        </w:tc>
        <w:tc>
          <w:tcPr>
            <w:tcW w:w="1099" w:type="dxa"/>
          </w:tcPr>
          <w:p w:rsidR="00A60DB7" w:rsidRPr="00C729DB" w:rsidRDefault="00535BB9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15</w:t>
            </w:r>
          </w:p>
        </w:tc>
      </w:tr>
      <w:tr w:rsidR="002A4783" w:rsidTr="001B0155">
        <w:tc>
          <w:tcPr>
            <w:tcW w:w="993" w:type="dxa"/>
          </w:tcPr>
          <w:p w:rsidR="002A4783" w:rsidRPr="00C729DB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99" w:type="dxa"/>
          </w:tcPr>
          <w:p w:rsidR="002A4783" w:rsidRPr="00C729DB" w:rsidRDefault="00535BB9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17</w:t>
            </w:r>
          </w:p>
        </w:tc>
      </w:tr>
      <w:tr w:rsidR="00F65E7B" w:rsidTr="001B0155">
        <w:tc>
          <w:tcPr>
            <w:tcW w:w="993" w:type="dxa"/>
          </w:tcPr>
          <w:p w:rsidR="00F65E7B" w:rsidRPr="00C729DB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  <w:lang w:val="en-US"/>
              </w:rPr>
              <w:t>2</w:t>
            </w:r>
            <w:r w:rsidRPr="00C729DB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F65E7B" w:rsidRPr="00C729DB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>Модель организации коррекционно-развивающего процесса</w:t>
            </w:r>
          </w:p>
        </w:tc>
        <w:tc>
          <w:tcPr>
            <w:tcW w:w="1099" w:type="dxa"/>
          </w:tcPr>
          <w:p w:rsidR="00F65E7B" w:rsidRPr="00C729DB" w:rsidRDefault="00CF4D54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17</w:t>
            </w:r>
          </w:p>
        </w:tc>
      </w:tr>
      <w:tr w:rsidR="00A40CCB" w:rsidTr="001B0155">
        <w:tc>
          <w:tcPr>
            <w:tcW w:w="993" w:type="dxa"/>
          </w:tcPr>
          <w:p w:rsidR="00A40CCB" w:rsidRPr="00C729DB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A40CCB" w:rsidRPr="00C729DB" w:rsidRDefault="00AD66C6" w:rsidP="00AD66C6">
            <w:pPr>
              <w:pStyle w:val="a4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>Содержание логопедической работы</w:t>
            </w:r>
          </w:p>
        </w:tc>
        <w:tc>
          <w:tcPr>
            <w:tcW w:w="1099" w:type="dxa"/>
          </w:tcPr>
          <w:p w:rsidR="00A40CCB" w:rsidRPr="00C729DB" w:rsidRDefault="00FD2EA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18</w:t>
            </w:r>
          </w:p>
        </w:tc>
      </w:tr>
      <w:tr w:rsidR="00A40CCB" w:rsidTr="001B0155">
        <w:tc>
          <w:tcPr>
            <w:tcW w:w="993" w:type="dxa"/>
          </w:tcPr>
          <w:p w:rsidR="00A40CCB" w:rsidRPr="00C729DB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7654" w:type="dxa"/>
          </w:tcPr>
          <w:p w:rsidR="00A40CCB" w:rsidRPr="00C729DB" w:rsidRDefault="006E68F6" w:rsidP="00AD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r w:rsidR="006F51DA"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логопедической работы для</w:t>
            </w:r>
            <w:r w:rsidR="006F51DA"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F51DA"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F51DA"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возраста с</w:t>
            </w:r>
            <w:r w:rsidR="006F51DA"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нарушениями</w:t>
            </w:r>
            <w:r w:rsidR="006F51DA"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C6" w:rsidRPr="00C729DB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099" w:type="dxa"/>
          </w:tcPr>
          <w:p w:rsidR="00A40CCB" w:rsidRPr="00C729DB" w:rsidRDefault="00FD2EA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28</w:t>
            </w:r>
          </w:p>
        </w:tc>
      </w:tr>
      <w:tr w:rsidR="006E68F6" w:rsidTr="001B0155">
        <w:tc>
          <w:tcPr>
            <w:tcW w:w="993" w:type="dxa"/>
          </w:tcPr>
          <w:p w:rsidR="006E68F6" w:rsidRPr="00C729DB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2.3</w:t>
            </w:r>
            <w:r w:rsidR="006E68F6" w:rsidRPr="00C729DB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6E68F6" w:rsidRPr="006E68F6" w:rsidRDefault="006E68F6" w:rsidP="00AD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логопедической работы для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возраста с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нарушениями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099" w:type="dxa"/>
          </w:tcPr>
          <w:p w:rsidR="006E68F6" w:rsidRPr="00C729DB" w:rsidRDefault="000D7177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29</w:t>
            </w:r>
          </w:p>
        </w:tc>
      </w:tr>
      <w:tr w:rsidR="00DC573D" w:rsidTr="001B0155">
        <w:tc>
          <w:tcPr>
            <w:tcW w:w="993" w:type="dxa"/>
          </w:tcPr>
          <w:p w:rsidR="00DC573D" w:rsidRPr="00C729DB" w:rsidRDefault="00F65E7B" w:rsidP="00DC573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2.3</w:t>
            </w:r>
            <w:r w:rsidR="006E68F6" w:rsidRPr="00C729DB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654" w:type="dxa"/>
          </w:tcPr>
          <w:p w:rsidR="00DC573D" w:rsidRPr="006E68F6" w:rsidRDefault="00AD66C6" w:rsidP="00AD6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E68F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Перспективное планирование индивидуальной работы</w:t>
            </w:r>
          </w:p>
        </w:tc>
        <w:tc>
          <w:tcPr>
            <w:tcW w:w="1099" w:type="dxa"/>
          </w:tcPr>
          <w:p w:rsidR="00DC573D" w:rsidRPr="00C729DB" w:rsidRDefault="000D7177" w:rsidP="0085191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34</w:t>
            </w:r>
          </w:p>
        </w:tc>
      </w:tr>
      <w:tr w:rsidR="00AD66C6" w:rsidTr="001B0155">
        <w:tc>
          <w:tcPr>
            <w:tcW w:w="993" w:type="dxa"/>
          </w:tcPr>
          <w:p w:rsidR="00AD66C6" w:rsidRPr="00C729DB" w:rsidRDefault="00F65E7B" w:rsidP="00DC573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2.3</w:t>
            </w:r>
            <w:r w:rsidR="006E68F6" w:rsidRPr="00C729DB"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7654" w:type="dxa"/>
          </w:tcPr>
          <w:p w:rsidR="00AD66C6" w:rsidRPr="00AD66C6" w:rsidRDefault="00AD66C6" w:rsidP="00AD6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Перспективное планиро</w:t>
            </w:r>
            <w:r w:rsidR="006F51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вание индивидуальной работы при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коррекции</w:t>
            </w:r>
            <w:r w:rsidR="006F51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фонетических</w:t>
            </w:r>
            <w:r w:rsidR="006F51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6F51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фонематических</w:t>
            </w:r>
            <w:r w:rsidR="006F51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недостатков</w:t>
            </w:r>
            <w:r w:rsidR="006F51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чи. </w:t>
            </w:r>
          </w:p>
          <w:p w:rsidR="00AD66C6" w:rsidRPr="00AD66C6" w:rsidRDefault="00AD66C6" w:rsidP="00AD6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Сонорная</w:t>
            </w:r>
            <w:r w:rsidR="006F51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</w:t>
            </w:r>
            <w:r w:rsidR="006F51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звуков([р],[р`],[л],[л`])</w:t>
            </w:r>
          </w:p>
        </w:tc>
        <w:tc>
          <w:tcPr>
            <w:tcW w:w="1099" w:type="dxa"/>
          </w:tcPr>
          <w:p w:rsidR="00AD66C6" w:rsidRPr="00C729DB" w:rsidRDefault="000D7177" w:rsidP="0085191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34</w:t>
            </w:r>
          </w:p>
        </w:tc>
      </w:tr>
      <w:tr w:rsidR="00DC573D" w:rsidTr="001B0155">
        <w:tc>
          <w:tcPr>
            <w:tcW w:w="993" w:type="dxa"/>
          </w:tcPr>
          <w:p w:rsidR="00DC573D" w:rsidRPr="00C729DB" w:rsidRDefault="00F65E7B" w:rsidP="006E68F6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2.3</w:t>
            </w:r>
            <w:r w:rsidR="006E68F6" w:rsidRPr="00C729DB">
              <w:rPr>
                <w:bCs/>
                <w:sz w:val="28"/>
                <w:szCs w:val="28"/>
              </w:rPr>
              <w:t>.2.2</w:t>
            </w:r>
          </w:p>
        </w:tc>
        <w:tc>
          <w:tcPr>
            <w:tcW w:w="7654" w:type="dxa"/>
          </w:tcPr>
          <w:p w:rsidR="00AD66C6" w:rsidRPr="00AD66C6" w:rsidRDefault="00AD66C6" w:rsidP="00AD66C6">
            <w:pPr>
              <w:jc w:val="both"/>
              <w:rPr>
                <w:rFonts w:ascii="Times New Roman" w:hAnsi="Times New Roman" w:cs="Times New Roman"/>
                <w:spacing w:val="-67"/>
                <w:sz w:val="28"/>
                <w:szCs w:val="28"/>
              </w:rPr>
            </w:pP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ование индивидуальной работы при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фонетических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фонематических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недостатков</w:t>
            </w:r>
            <w:r w:rsidR="006F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  <w:p w:rsidR="00DC573D" w:rsidRPr="00AD66C6" w:rsidRDefault="00AD66C6" w:rsidP="00AD6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Свистящая и шипящая группа звуков [с], [с`], [з], [з`], [ш], [ж],аф</w:t>
            </w:r>
            <w:r w:rsidR="00255D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рикат[ц]</w:t>
            </w:r>
          </w:p>
        </w:tc>
        <w:tc>
          <w:tcPr>
            <w:tcW w:w="1099" w:type="dxa"/>
          </w:tcPr>
          <w:p w:rsidR="00DC573D" w:rsidRPr="00C729DB" w:rsidRDefault="000D7177" w:rsidP="00DC573D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39</w:t>
            </w:r>
          </w:p>
        </w:tc>
      </w:tr>
      <w:tr w:rsidR="005C7729" w:rsidTr="001B0155">
        <w:tc>
          <w:tcPr>
            <w:tcW w:w="993" w:type="dxa"/>
          </w:tcPr>
          <w:p w:rsidR="005C7729" w:rsidRPr="00C729DB" w:rsidRDefault="001D0F4B" w:rsidP="005C772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5C7729" w:rsidRPr="00C729DB" w:rsidRDefault="00861808" w:rsidP="00556F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="005C7729" w:rsidRPr="00C729D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ариативные формы, способы, методы и средства </w:t>
            </w:r>
            <w:r w:rsidR="00556F74" w:rsidRPr="00C729D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рабочей программы</w:t>
            </w:r>
          </w:p>
        </w:tc>
        <w:tc>
          <w:tcPr>
            <w:tcW w:w="1099" w:type="dxa"/>
          </w:tcPr>
          <w:p w:rsidR="005C7729" w:rsidRPr="00C729DB" w:rsidRDefault="000D7177" w:rsidP="005C7729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41</w:t>
            </w:r>
          </w:p>
        </w:tc>
      </w:tr>
      <w:tr w:rsidR="00861808" w:rsidTr="001B0155">
        <w:tc>
          <w:tcPr>
            <w:tcW w:w="993" w:type="dxa"/>
          </w:tcPr>
          <w:p w:rsidR="00861808" w:rsidRPr="00C729DB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61808" w:rsidRPr="002A4783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099" w:type="dxa"/>
          </w:tcPr>
          <w:p w:rsidR="00861808" w:rsidRPr="00C729DB" w:rsidRDefault="000402D3" w:rsidP="00861808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43</w:t>
            </w:r>
          </w:p>
        </w:tc>
      </w:tr>
      <w:tr w:rsidR="00861808" w:rsidTr="001B0155">
        <w:tc>
          <w:tcPr>
            <w:tcW w:w="993" w:type="dxa"/>
          </w:tcPr>
          <w:p w:rsidR="00861808" w:rsidRPr="00C729DB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861808" w:rsidRPr="00C729DB" w:rsidRDefault="00861808" w:rsidP="006861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 w:rsidR="00686181" w:rsidRPr="00C729DB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Программы</w:t>
            </w:r>
          </w:p>
        </w:tc>
        <w:tc>
          <w:tcPr>
            <w:tcW w:w="1099" w:type="dxa"/>
          </w:tcPr>
          <w:p w:rsidR="00861808" w:rsidRPr="00C729DB" w:rsidRDefault="00420EE5" w:rsidP="00861808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4</w:t>
            </w:r>
            <w:r w:rsidR="000402D3" w:rsidRPr="00C729DB">
              <w:rPr>
                <w:bCs/>
                <w:sz w:val="28"/>
                <w:szCs w:val="28"/>
              </w:rPr>
              <w:t>5</w:t>
            </w:r>
          </w:p>
        </w:tc>
      </w:tr>
      <w:tr w:rsidR="00861808" w:rsidTr="001B0155">
        <w:tc>
          <w:tcPr>
            <w:tcW w:w="993" w:type="dxa"/>
          </w:tcPr>
          <w:p w:rsidR="00861808" w:rsidRPr="00C729DB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861808" w:rsidRPr="00C729DB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99" w:type="dxa"/>
          </w:tcPr>
          <w:p w:rsidR="00861808" w:rsidRPr="00C729DB" w:rsidRDefault="00106277" w:rsidP="00861808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4</w:t>
            </w:r>
            <w:r w:rsidR="000402D3" w:rsidRPr="00C729DB">
              <w:rPr>
                <w:bCs/>
                <w:sz w:val="28"/>
                <w:szCs w:val="28"/>
              </w:rPr>
              <w:t>7</w:t>
            </w:r>
          </w:p>
        </w:tc>
      </w:tr>
      <w:tr w:rsidR="00861808" w:rsidTr="001B0155">
        <w:tc>
          <w:tcPr>
            <w:tcW w:w="993" w:type="dxa"/>
          </w:tcPr>
          <w:p w:rsidR="00861808" w:rsidRPr="00C729DB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7654" w:type="dxa"/>
          </w:tcPr>
          <w:p w:rsidR="00861808" w:rsidRPr="00C729DB" w:rsidRDefault="005539A5" w:rsidP="006861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>Программно</w:t>
            </w:r>
            <w:r w:rsidR="00861808" w:rsidRPr="00C729DB">
              <w:rPr>
                <w:sz w:val="28"/>
                <w:szCs w:val="28"/>
              </w:rPr>
              <w:t xml:space="preserve">-методическое обеспечение </w:t>
            </w:r>
            <w:r w:rsidR="00686181" w:rsidRPr="00C729DB">
              <w:rPr>
                <w:sz w:val="28"/>
                <w:szCs w:val="28"/>
              </w:rPr>
              <w:t>П</w:t>
            </w:r>
            <w:r w:rsidR="00861808" w:rsidRPr="00C729D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1099" w:type="dxa"/>
          </w:tcPr>
          <w:p w:rsidR="00861808" w:rsidRPr="00C729DB" w:rsidRDefault="000402D3" w:rsidP="00861808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49</w:t>
            </w:r>
          </w:p>
        </w:tc>
      </w:tr>
      <w:tr w:rsidR="00861808" w:rsidTr="001B0155">
        <w:tc>
          <w:tcPr>
            <w:tcW w:w="993" w:type="dxa"/>
          </w:tcPr>
          <w:p w:rsidR="00861808" w:rsidRPr="00C729DB" w:rsidRDefault="000402D3" w:rsidP="00861808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7654" w:type="dxa"/>
          </w:tcPr>
          <w:p w:rsidR="00861808" w:rsidRPr="00C729DB" w:rsidRDefault="00714C74" w:rsidP="00BC1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учителя-логопеда на 20</w:t>
            </w:r>
            <w:r w:rsidR="00BF1E15" w:rsidRPr="00C729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F1E15" w:rsidRPr="00C729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663700"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9" w:type="dxa"/>
          </w:tcPr>
          <w:p w:rsidR="00861808" w:rsidRPr="00C729DB" w:rsidRDefault="000402D3" w:rsidP="00861808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729DB">
              <w:rPr>
                <w:bCs/>
                <w:sz w:val="28"/>
                <w:szCs w:val="28"/>
              </w:rPr>
              <w:t>50</w:t>
            </w:r>
          </w:p>
        </w:tc>
      </w:tr>
    </w:tbl>
    <w:p w:rsidR="002A4783" w:rsidRPr="001C597F" w:rsidRDefault="002A4783" w:rsidP="002A4783">
      <w:pPr>
        <w:pStyle w:val="a4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861808" w:rsidRPr="00BC12AF" w:rsidRDefault="00861808" w:rsidP="00D7327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861808" w:rsidRPr="00BC12AF" w:rsidRDefault="00861808" w:rsidP="00D7327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B1D10" w:rsidRPr="00BC12AF" w:rsidRDefault="00EB1D10" w:rsidP="00D7327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8F2699" w:rsidRPr="00BC12AF" w:rsidRDefault="008F2699" w:rsidP="00A60DB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F2699" w:rsidRPr="00BC12AF" w:rsidRDefault="008F2699" w:rsidP="00255D9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C0D06" w:rsidRDefault="009C0D06" w:rsidP="00D7327E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9C0D06" w:rsidSect="00E302C2"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2A4783" w:rsidRDefault="0093693C" w:rsidP="00FE0FCF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F47AE8" w:rsidRPr="00F47AE8" w:rsidRDefault="00531F45" w:rsidP="00C729DB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331D91" w:rsidRPr="009C0D06" w:rsidRDefault="009C0D06" w:rsidP="00B845B1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1.1.1. </w:t>
      </w:r>
      <w:r w:rsidR="002A4783"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 xml:space="preserve">и и задачи реализации </w:t>
      </w:r>
      <w:r>
        <w:rPr>
          <w:b/>
          <w:sz w:val="28"/>
          <w:szCs w:val="28"/>
        </w:rPr>
        <w:t>П</w:t>
      </w:r>
      <w:r w:rsidR="0093693C" w:rsidRPr="009C0D06">
        <w:rPr>
          <w:b/>
          <w:sz w:val="28"/>
          <w:szCs w:val="28"/>
        </w:rPr>
        <w:t>рограммы</w:t>
      </w:r>
    </w:p>
    <w:p w:rsidR="00366EF5" w:rsidRDefault="009C0D06" w:rsidP="00B845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</w:t>
      </w:r>
      <w:r w:rsidR="00366EF5" w:rsidRP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Программа) </w:t>
      </w:r>
      <w:r w:rsidR="00366EF5" w:rsidRP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для 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366EF5" w:rsidRP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логопедической деятельности с д</w:t>
      </w:r>
      <w:r w:rsidR="00F53C8E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 имеющими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речи. </w:t>
      </w:r>
    </w:p>
    <w:p w:rsidR="00366EF5" w:rsidRPr="00366EF5" w:rsidRDefault="009C0D06" w:rsidP="00B845B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366EF5" w:rsidRP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составным компоненто</w:t>
      </w:r>
      <w:r w:rsidR="00F53C8E">
        <w:rPr>
          <w:rFonts w:ascii="Times New Roman" w:eastAsia="Times New Roman" w:hAnsi="Times New Roman" w:cs="Times New Roman"/>
          <w:color w:val="000000"/>
          <w:sz w:val="28"/>
          <w:szCs w:val="28"/>
        </w:rPr>
        <w:t>м основной о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программы ДОО.</w:t>
      </w:r>
    </w:p>
    <w:p w:rsidR="00331D91" w:rsidRPr="00F623B2" w:rsidRDefault="00366EF5" w:rsidP="00B845B1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203B7" w:rsidRPr="00F623B2">
        <w:rPr>
          <w:bCs/>
          <w:sz w:val="28"/>
          <w:szCs w:val="28"/>
        </w:rPr>
        <w:t xml:space="preserve">рограмма разработана </w:t>
      </w:r>
      <w:r w:rsidR="00F47AE8" w:rsidRPr="00F623B2">
        <w:rPr>
          <w:bCs/>
          <w:sz w:val="28"/>
          <w:szCs w:val="28"/>
        </w:rPr>
        <w:t>в соответствии</w:t>
      </w:r>
      <w:r w:rsidR="00331D91" w:rsidRPr="00F623B2">
        <w:rPr>
          <w:bCs/>
          <w:sz w:val="28"/>
          <w:szCs w:val="28"/>
        </w:rPr>
        <w:t>:</w:t>
      </w:r>
    </w:p>
    <w:p w:rsidR="00331D91" w:rsidRPr="00F623B2" w:rsidRDefault="002C2939" w:rsidP="00B84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331D91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29.12.2012 г.№ 273-ФЗ </w:t>
      </w:r>
      <w:r w:rsidR="00331D91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«Об образовании в Российской Федерации»;</w:t>
      </w:r>
    </w:p>
    <w:p w:rsidR="00F623B2" w:rsidRPr="00F623B2" w:rsidRDefault="00331D91" w:rsidP="00B84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B2">
        <w:rPr>
          <w:rFonts w:ascii="Times New Roman" w:hAnsi="Times New Roman" w:cs="Times New Roman"/>
          <w:bCs/>
          <w:sz w:val="28"/>
          <w:szCs w:val="28"/>
        </w:rPr>
        <w:t>-</w:t>
      </w:r>
      <w:r w:rsidR="002C2939">
        <w:rPr>
          <w:rFonts w:ascii="Times New Roman" w:hAnsi="Times New Roman" w:cs="Times New Roman"/>
          <w:bCs/>
          <w:sz w:val="28"/>
          <w:szCs w:val="28"/>
        </w:rPr>
        <w:t> </w:t>
      </w:r>
      <w:r w:rsidR="00F47AE8" w:rsidRPr="00F623B2">
        <w:rPr>
          <w:rFonts w:ascii="Times New Roman" w:hAnsi="Times New Roman" w:cs="Times New Roman"/>
          <w:bCs/>
          <w:sz w:val="28"/>
          <w:szCs w:val="28"/>
        </w:rPr>
        <w:t>с</w:t>
      </w:r>
      <w:r w:rsidR="00F203B7" w:rsidRPr="00F623B2">
        <w:rPr>
          <w:rFonts w:ascii="Times New Roman" w:hAnsi="Times New Roman" w:cs="Times New Roman"/>
          <w:bCs/>
          <w:sz w:val="28"/>
          <w:szCs w:val="28"/>
        </w:rPr>
        <w:t xml:space="preserve"> ФГОС дошкольного образования</w:t>
      </w:r>
      <w:r w:rsidR="00255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(утв.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образ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вания и науки Российской Федерации от 17 октября 2013 г</w:t>
      </w:r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1155);</w:t>
      </w:r>
    </w:p>
    <w:p w:rsidR="00331D91" w:rsidRPr="00F623B2" w:rsidRDefault="00F623B2" w:rsidP="00B845B1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 с </w:t>
      </w:r>
      <w:r w:rsidRPr="00F623B2">
        <w:rPr>
          <w:sz w:val="28"/>
          <w:szCs w:val="28"/>
          <w:shd w:val="clear" w:color="auto" w:fill="FFFFFF"/>
        </w:rPr>
        <w:t>Порядк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F623B2">
        <w:rPr>
          <w:sz w:val="28"/>
          <w:szCs w:val="28"/>
          <w:shd w:val="clear" w:color="auto" w:fill="FFFFFF"/>
        </w:rPr>
        <w:t>м</w:t>
      </w:r>
      <w:r w:rsidRPr="00F623B2">
        <w:rPr>
          <w:sz w:val="28"/>
          <w:szCs w:val="28"/>
          <w:shd w:val="clear" w:color="auto" w:fill="FFFFFF"/>
        </w:rPr>
        <w:t xml:space="preserve">мам дошкольного образования </w:t>
      </w:r>
      <w:r>
        <w:rPr>
          <w:sz w:val="28"/>
          <w:szCs w:val="28"/>
          <w:shd w:val="clear" w:color="auto" w:fill="FFFFFF"/>
        </w:rPr>
        <w:t>(утв. п</w:t>
      </w:r>
      <w:r w:rsidRPr="00F623B2">
        <w:rPr>
          <w:sz w:val="28"/>
          <w:szCs w:val="28"/>
          <w:shd w:val="clear" w:color="auto" w:fill="FFFFFF"/>
        </w:rPr>
        <w:t>риказ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Министерства просвещения РФ от 31.07.2020 г. № 373</w:t>
      </w:r>
      <w:r>
        <w:rPr>
          <w:sz w:val="28"/>
          <w:szCs w:val="28"/>
          <w:shd w:val="clear" w:color="auto" w:fill="FFFFFF"/>
        </w:rPr>
        <w:t>);</w:t>
      </w:r>
    </w:p>
    <w:p w:rsidR="00F623B2" w:rsidRDefault="00331D91" w:rsidP="00B845B1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3B2">
        <w:rPr>
          <w:bCs/>
          <w:sz w:val="28"/>
          <w:szCs w:val="28"/>
        </w:rPr>
        <w:t>- </w:t>
      </w:r>
      <w:r w:rsidR="00F623B2">
        <w:rPr>
          <w:bCs/>
          <w:sz w:val="28"/>
          <w:szCs w:val="28"/>
        </w:rPr>
        <w:t xml:space="preserve">с </w:t>
      </w:r>
      <w:r w:rsidR="00F47AE8" w:rsidRPr="00F623B2">
        <w:rPr>
          <w:bCs/>
          <w:sz w:val="28"/>
          <w:szCs w:val="28"/>
        </w:rPr>
        <w:t>Федеральной образовательной прог</w:t>
      </w:r>
      <w:r w:rsidR="00F623B2" w:rsidRPr="00F623B2">
        <w:rPr>
          <w:bCs/>
          <w:sz w:val="28"/>
          <w:szCs w:val="28"/>
        </w:rPr>
        <w:t>раммой</w:t>
      </w:r>
      <w:r w:rsidR="00F47AE8" w:rsidRPr="00F623B2">
        <w:rPr>
          <w:bCs/>
          <w:sz w:val="28"/>
          <w:szCs w:val="28"/>
        </w:rPr>
        <w:t xml:space="preserve"> дошкольного образования</w:t>
      </w:r>
      <w:r w:rsidR="00F623B2">
        <w:rPr>
          <w:bCs/>
          <w:sz w:val="28"/>
          <w:szCs w:val="28"/>
        </w:rPr>
        <w:t xml:space="preserve"> (утв. </w:t>
      </w:r>
      <w:r w:rsidR="00F623B2">
        <w:rPr>
          <w:rFonts w:eastAsiaTheme="minorHAnsi"/>
          <w:sz w:val="28"/>
          <w:szCs w:val="28"/>
          <w:lang w:eastAsia="en-US"/>
        </w:rPr>
        <w:t>п</w:t>
      </w:r>
      <w:r w:rsidR="00F623B2" w:rsidRPr="00F623B2">
        <w:rPr>
          <w:rFonts w:eastAsiaTheme="minorHAnsi"/>
          <w:sz w:val="28"/>
          <w:szCs w:val="28"/>
          <w:lang w:eastAsia="en-US"/>
        </w:rPr>
        <w:t>риказ</w:t>
      </w:r>
      <w:r w:rsidR="00F623B2">
        <w:rPr>
          <w:rFonts w:eastAsiaTheme="minorHAnsi"/>
          <w:sz w:val="28"/>
          <w:szCs w:val="28"/>
          <w:lang w:eastAsia="en-US"/>
        </w:rPr>
        <w:t>ом</w:t>
      </w:r>
      <w:r w:rsidR="00F623B2" w:rsidRPr="00F623B2">
        <w:rPr>
          <w:rFonts w:eastAsiaTheme="minorHAnsi"/>
          <w:sz w:val="28"/>
          <w:szCs w:val="28"/>
          <w:lang w:eastAsia="en-US"/>
        </w:rPr>
        <w:t xml:space="preserve"> Мин</w:t>
      </w:r>
      <w:r w:rsidR="00255D96">
        <w:rPr>
          <w:rFonts w:eastAsiaTheme="minorHAnsi"/>
          <w:sz w:val="28"/>
          <w:szCs w:val="28"/>
          <w:lang w:eastAsia="en-US"/>
        </w:rPr>
        <w:t xml:space="preserve">истерства </w:t>
      </w:r>
      <w:r w:rsidR="00F623B2" w:rsidRPr="00F623B2">
        <w:rPr>
          <w:rFonts w:eastAsiaTheme="minorHAnsi"/>
          <w:sz w:val="28"/>
          <w:szCs w:val="28"/>
          <w:lang w:eastAsia="en-US"/>
        </w:rPr>
        <w:t>просвещения РФ от 25.11.2022 г. № 1028</w:t>
      </w:r>
      <w:r w:rsidR="00F623B2">
        <w:rPr>
          <w:rFonts w:eastAsiaTheme="minorHAnsi"/>
          <w:sz w:val="28"/>
          <w:szCs w:val="28"/>
          <w:lang w:eastAsia="en-US"/>
        </w:rPr>
        <w:t>);</w:t>
      </w:r>
    </w:p>
    <w:p w:rsidR="00F623B2" w:rsidRDefault="00F623B2" w:rsidP="00B845B1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C0D0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val="en-US" w:eastAsia="en-US"/>
        </w:rPr>
        <w:t>c</w:t>
      </w:r>
      <w:r w:rsidR="00255D96">
        <w:rPr>
          <w:rFonts w:eastAsiaTheme="minorHAnsi"/>
          <w:sz w:val="28"/>
          <w:szCs w:val="28"/>
          <w:lang w:eastAsia="en-US"/>
        </w:rPr>
        <w:t xml:space="preserve"> </w:t>
      </w:r>
      <w:r w:rsidR="00F53C8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сновной образовательной программой дошкольного образования (утв. </w:t>
      </w:r>
      <w:r w:rsidR="005657F5">
        <w:rPr>
          <w:rFonts w:eastAsiaTheme="minorHAnsi"/>
          <w:sz w:val="28"/>
          <w:szCs w:val="28"/>
          <w:lang w:eastAsia="en-US"/>
        </w:rPr>
        <w:t xml:space="preserve"> инновационную программу дошкольного образования «</w:t>
      </w:r>
      <w:r w:rsidR="005657F5" w:rsidRPr="00323403">
        <w:rPr>
          <w:rFonts w:eastAsiaTheme="minorHAnsi"/>
          <w:sz w:val="28"/>
          <w:szCs w:val="28"/>
          <w:lang w:eastAsia="en-US"/>
        </w:rPr>
        <w:t>От рождения до шк</w:t>
      </w:r>
      <w:r w:rsidR="005657F5" w:rsidRPr="00323403">
        <w:rPr>
          <w:rFonts w:eastAsiaTheme="minorHAnsi"/>
          <w:sz w:val="28"/>
          <w:szCs w:val="28"/>
          <w:lang w:eastAsia="en-US"/>
        </w:rPr>
        <w:t>о</w:t>
      </w:r>
      <w:r w:rsidR="005657F5" w:rsidRPr="00323403">
        <w:rPr>
          <w:rFonts w:eastAsiaTheme="minorHAnsi"/>
          <w:sz w:val="28"/>
          <w:szCs w:val="28"/>
          <w:lang w:eastAsia="en-US"/>
        </w:rPr>
        <w:t>лы» под редакцией Н.Е. Вераксы, Т.С.</w:t>
      </w:r>
      <w:r w:rsidR="00BF1E15" w:rsidRPr="00323403">
        <w:rPr>
          <w:rFonts w:eastAsiaTheme="minorHAnsi"/>
          <w:sz w:val="28"/>
          <w:szCs w:val="28"/>
          <w:lang w:eastAsia="en-US"/>
        </w:rPr>
        <w:t xml:space="preserve"> </w:t>
      </w:r>
      <w:r w:rsidR="005657F5" w:rsidRPr="00323403">
        <w:rPr>
          <w:rFonts w:eastAsiaTheme="minorHAnsi"/>
          <w:sz w:val="28"/>
          <w:szCs w:val="28"/>
          <w:lang w:eastAsia="en-US"/>
        </w:rPr>
        <w:t>Комаровой, Э.М. Дорофеевой</w:t>
      </w:r>
      <w:r w:rsidR="005657F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C2939">
        <w:rPr>
          <w:rFonts w:eastAsiaTheme="minorHAnsi"/>
          <w:sz w:val="28"/>
          <w:szCs w:val="28"/>
          <w:lang w:eastAsia="en-US"/>
        </w:rPr>
        <w:t>);</w:t>
      </w:r>
    </w:p>
    <w:p w:rsidR="00E619E3" w:rsidRPr="00C729DB" w:rsidRDefault="002C2939" w:rsidP="00C729DB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 с </w:t>
      </w:r>
      <w:r w:rsidRPr="00FB367F">
        <w:rPr>
          <w:sz w:val="28"/>
          <w:szCs w:val="28"/>
        </w:rPr>
        <w:t xml:space="preserve">нормативно-правовыми актами, регулирующими деятельность </w:t>
      </w:r>
      <w:r>
        <w:rPr>
          <w:sz w:val="28"/>
          <w:szCs w:val="28"/>
        </w:rPr>
        <w:t xml:space="preserve">учителя-логопеда </w:t>
      </w:r>
      <w:r w:rsidRPr="00FB367F">
        <w:rPr>
          <w:sz w:val="28"/>
          <w:szCs w:val="28"/>
        </w:rPr>
        <w:t>образовательн</w:t>
      </w:r>
      <w:r>
        <w:rPr>
          <w:sz w:val="28"/>
          <w:szCs w:val="28"/>
        </w:rPr>
        <w:t>ой организации</w:t>
      </w:r>
      <w:r w:rsidRPr="00FB367F">
        <w:rPr>
          <w:sz w:val="28"/>
          <w:szCs w:val="28"/>
        </w:rPr>
        <w:t>.</w:t>
      </w:r>
    </w:p>
    <w:p w:rsidR="009C0D06" w:rsidRPr="00E619E3" w:rsidRDefault="00361DEC" w:rsidP="00C729DB">
      <w:pPr>
        <w:pStyle w:val="af1"/>
        <w:spacing w:after="0"/>
        <w:ind w:firstLine="539"/>
        <w:jc w:val="both"/>
        <w:rPr>
          <w:sz w:val="28"/>
          <w:szCs w:val="28"/>
          <w:lang w:eastAsia="en-US"/>
        </w:rPr>
      </w:pPr>
      <w:r w:rsidRPr="00E619E3">
        <w:rPr>
          <w:b/>
          <w:sz w:val="28"/>
          <w:szCs w:val="28"/>
        </w:rPr>
        <w:t>Цель</w:t>
      </w:r>
      <w:r w:rsidR="00366EF5">
        <w:rPr>
          <w:b/>
          <w:sz w:val="28"/>
          <w:szCs w:val="28"/>
        </w:rPr>
        <w:t xml:space="preserve"> П</w:t>
      </w:r>
      <w:r w:rsidR="0093693C" w:rsidRPr="00E619E3">
        <w:rPr>
          <w:b/>
          <w:sz w:val="28"/>
          <w:szCs w:val="28"/>
        </w:rPr>
        <w:t>рограммы</w:t>
      </w:r>
      <w:r w:rsidR="00E619E3" w:rsidRPr="00E619E3">
        <w:rPr>
          <w:sz w:val="28"/>
          <w:szCs w:val="28"/>
        </w:rPr>
        <w:t xml:space="preserve">- </w:t>
      </w:r>
      <w:r w:rsidR="00E619E3">
        <w:rPr>
          <w:sz w:val="28"/>
          <w:szCs w:val="28"/>
          <w:lang w:eastAsia="en-US"/>
        </w:rPr>
        <w:t>о</w:t>
      </w:r>
      <w:r w:rsidR="00E619E3" w:rsidRPr="00E619E3">
        <w:rPr>
          <w:sz w:val="28"/>
          <w:szCs w:val="28"/>
          <w:lang w:eastAsia="en-US"/>
        </w:rPr>
        <w:t>беспечение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оптимальных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педагогических</w:t>
      </w:r>
      <w:r w:rsidR="00DA10E7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условий,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способствующих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преодолению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речевых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нарушений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воспитанников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и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осущест</w:t>
      </w:r>
      <w:r w:rsidR="00E619E3" w:rsidRPr="00E619E3">
        <w:rPr>
          <w:sz w:val="28"/>
          <w:szCs w:val="28"/>
          <w:lang w:eastAsia="en-US"/>
        </w:rPr>
        <w:t>в</w:t>
      </w:r>
      <w:r w:rsidR="00E619E3" w:rsidRPr="00E619E3">
        <w:rPr>
          <w:sz w:val="28"/>
          <w:szCs w:val="28"/>
          <w:lang w:eastAsia="en-US"/>
        </w:rPr>
        <w:t>ления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своевременного</w:t>
      </w:r>
      <w:r w:rsidR="00255D96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и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полноценного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личностного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развития,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обеспечения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эмоционального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благополучия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посредством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интеграции</w:t>
      </w:r>
      <w:r w:rsidR="00C12391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содержания образов</w:t>
      </w:r>
      <w:r w:rsidR="00E619E3" w:rsidRPr="00E619E3">
        <w:rPr>
          <w:sz w:val="28"/>
          <w:szCs w:val="28"/>
          <w:lang w:eastAsia="en-US"/>
        </w:rPr>
        <w:t>а</w:t>
      </w:r>
      <w:r w:rsidR="00E619E3" w:rsidRPr="00E619E3">
        <w:rPr>
          <w:sz w:val="28"/>
          <w:szCs w:val="28"/>
          <w:lang w:eastAsia="en-US"/>
        </w:rPr>
        <w:t>ния и организации взаимодействия субъ</w:t>
      </w:r>
      <w:r w:rsidR="00E619E3">
        <w:rPr>
          <w:sz w:val="28"/>
          <w:szCs w:val="28"/>
          <w:lang w:eastAsia="en-US"/>
        </w:rPr>
        <w:t>е</w:t>
      </w:r>
      <w:r w:rsidR="009C0D06">
        <w:rPr>
          <w:sz w:val="28"/>
          <w:szCs w:val="28"/>
          <w:lang w:eastAsia="en-US"/>
        </w:rPr>
        <w:t>ктов образовательного процесса.</w:t>
      </w:r>
    </w:p>
    <w:p w:rsidR="0093693C" w:rsidRPr="00941DA2" w:rsidRDefault="0093693C" w:rsidP="00B845B1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9C0D06">
        <w:rPr>
          <w:b/>
          <w:sz w:val="28"/>
          <w:szCs w:val="28"/>
        </w:rPr>
        <w:t>П</w:t>
      </w:r>
      <w:r w:rsidRPr="00941DA2">
        <w:rPr>
          <w:b/>
          <w:sz w:val="28"/>
          <w:szCs w:val="28"/>
        </w:rPr>
        <w:t>рограммы: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619E3">
        <w:rPr>
          <w:rFonts w:ascii="Times New Roman" w:hAnsi="Times New Roman" w:cs="Times New Roman"/>
          <w:sz w:val="28"/>
          <w:szCs w:val="28"/>
        </w:rPr>
        <w:t>Устранение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дефектов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звукопроизношения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(воспитание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артикуляцио</w:t>
      </w:r>
      <w:r w:rsidRPr="00E619E3">
        <w:rPr>
          <w:rFonts w:ascii="Times New Roman" w:hAnsi="Times New Roman" w:cs="Times New Roman"/>
          <w:sz w:val="28"/>
          <w:szCs w:val="28"/>
        </w:rPr>
        <w:t>н</w:t>
      </w:r>
      <w:r w:rsidRPr="00E619E3">
        <w:rPr>
          <w:rFonts w:ascii="Times New Roman" w:hAnsi="Times New Roman" w:cs="Times New Roman"/>
          <w:sz w:val="28"/>
          <w:szCs w:val="28"/>
        </w:rPr>
        <w:t>ных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навыков,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звукопроизношения,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слоговой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структуры)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развитие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фонемат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Pr="00E619E3">
        <w:rPr>
          <w:rFonts w:ascii="Times New Roman" w:hAnsi="Times New Roman" w:cs="Times New Roman"/>
          <w:sz w:val="28"/>
          <w:szCs w:val="28"/>
        </w:rPr>
        <w:t>ческого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слуха (способность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осуществлять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операции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различения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узнавания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фонем,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составляющих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звуковую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оболочку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слова).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  <w:tab w:val="left" w:pos="2727"/>
          <w:tab w:val="left" w:pos="3845"/>
          <w:tab w:val="left" w:pos="5116"/>
          <w:tab w:val="left" w:pos="6167"/>
          <w:tab w:val="left" w:pos="7838"/>
          <w:tab w:val="left" w:pos="9320"/>
          <w:tab w:val="left" w:pos="1050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Развитие навыков звукового анализа (специальные умственные действия </w:t>
      </w:r>
      <w:r w:rsidRPr="00E619E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C123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дифференциации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фонем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установлению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звуковой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структуры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слова)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619E3">
        <w:rPr>
          <w:rFonts w:ascii="Times New Roman" w:hAnsi="Times New Roman" w:cs="Times New Roman"/>
          <w:sz w:val="28"/>
          <w:szCs w:val="28"/>
        </w:rPr>
        <w:t>Уточнение,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расширение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обогащение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лексического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запаса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старших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д</w:t>
      </w:r>
      <w:r w:rsidRPr="00E619E3">
        <w:rPr>
          <w:rFonts w:ascii="Times New Roman" w:hAnsi="Times New Roman" w:cs="Times New Roman"/>
          <w:sz w:val="28"/>
          <w:szCs w:val="28"/>
        </w:rPr>
        <w:t>о</w:t>
      </w:r>
      <w:r w:rsidRPr="00E619E3">
        <w:rPr>
          <w:rFonts w:ascii="Times New Roman" w:hAnsi="Times New Roman" w:cs="Times New Roman"/>
          <w:sz w:val="28"/>
          <w:szCs w:val="28"/>
        </w:rPr>
        <w:t>школьников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речевыми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E619E3">
        <w:rPr>
          <w:rFonts w:ascii="Times New Roman" w:hAnsi="Times New Roman" w:cs="Times New Roman"/>
          <w:sz w:val="28"/>
          <w:szCs w:val="28"/>
        </w:rPr>
        <w:t>Формирование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грамматического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строя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речи.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19E3">
        <w:rPr>
          <w:rFonts w:ascii="Times New Roman" w:hAnsi="Times New Roman" w:cs="Times New Roman"/>
          <w:sz w:val="28"/>
          <w:szCs w:val="28"/>
        </w:rPr>
        <w:t>. Развитие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связной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речи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619E3" w:rsidRDefault="00E619E3" w:rsidP="009C0D06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9E3">
        <w:rPr>
          <w:rFonts w:ascii="Times New Roman" w:hAnsi="Times New Roman" w:cs="Times New Roman"/>
          <w:sz w:val="28"/>
          <w:szCs w:val="28"/>
        </w:rPr>
        <w:t>6. Развитие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="00B66DF2"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 w:rsidRPr="00E619E3">
        <w:rPr>
          <w:rFonts w:ascii="Times New Roman" w:hAnsi="Times New Roman" w:cs="Times New Roman"/>
          <w:sz w:val="28"/>
          <w:szCs w:val="28"/>
        </w:rPr>
        <w:t>,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успешности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в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общении.</w:t>
      </w:r>
    </w:p>
    <w:p w:rsidR="009C0D06" w:rsidRDefault="009C0D06" w:rsidP="009C0D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</w:t>
      </w:r>
      <w:r w:rsidR="00BF1E1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сотрудниками ДОУ</w:t>
      </w:r>
      <w:r w:rsidRPr="009C0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специалистами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внешней среды</w:t>
      </w:r>
      <w:r w:rsidRPr="009C0D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0D06" w:rsidRPr="009C0D06" w:rsidRDefault="009C0D06" w:rsidP="00B845B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Взаимодействие с родителями (законными представителями)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:rsidR="00E619E3" w:rsidRPr="00E619E3" w:rsidRDefault="00E619E3" w:rsidP="00B845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обозначенных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задач возможно только при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целенаправленном влиянии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 и других педагогических работников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развитие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 с первых дней его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пребывания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дошкольной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орган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зацией во взаимодействии с родителями (законными представителями).</w:t>
      </w:r>
    </w:p>
    <w:p w:rsidR="00E619E3" w:rsidRPr="00E73464" w:rsidRDefault="00E619E3" w:rsidP="00B845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0D06" w:rsidRDefault="00941DA2" w:rsidP="00B84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к </w:t>
      </w:r>
      <w:r w:rsidR="009C0D06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8F2699" w:rsidRPr="00531F45" w:rsidRDefault="008F2699" w:rsidP="008F2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Программа построена на следующих принципах ДО, установленных ФГОС ДО: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</w:t>
      </w:r>
      <w:r w:rsidRPr="00941DA2">
        <w:rPr>
          <w:rFonts w:ascii="Times New Roman" w:hAnsi="Times New Roman" w:cs="Times New Roman"/>
          <w:sz w:val="28"/>
          <w:szCs w:val="28"/>
        </w:rPr>
        <w:t>з</w:t>
      </w:r>
      <w:r w:rsidRPr="00941DA2">
        <w:rPr>
          <w:rFonts w:ascii="Times New Roman" w:hAnsi="Times New Roman" w:cs="Times New Roman"/>
          <w:sz w:val="28"/>
          <w:szCs w:val="28"/>
        </w:rPr>
        <w:t>вития;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тей младенческого, раннего и дошкольного возрастов, а также педагогических работников</w:t>
      </w:r>
      <w:r w:rsidR="00C12391">
        <w:rPr>
          <w:rFonts w:ascii="Times New Roman" w:hAnsi="Times New Roman" w:cs="Times New Roman"/>
          <w:sz w:val="28"/>
          <w:szCs w:val="28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8F2699" w:rsidRPr="00941DA2" w:rsidRDefault="00D03402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сотрудничество ДОУ</w:t>
      </w:r>
      <w:r w:rsidR="008F2699" w:rsidRPr="00941DA2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8F2699" w:rsidRPr="00C729DB" w:rsidRDefault="008F2699" w:rsidP="00C7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941DA2" w:rsidRPr="009C0D06" w:rsidRDefault="009C0D06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</w:t>
      </w:r>
      <w:r w:rsidR="00941DA2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рограмма пос</w:t>
      </w:r>
      <w:r w:rsidR="00082E37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троена на следующих принципах дошкольного образов</w:t>
      </w:r>
      <w:r w:rsidR="00082E37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082E37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ния</w:t>
      </w:r>
      <w:r w:rsidR="00941DA2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: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66E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 опережающего подхода,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диктующий необходимость раннего выявления детей с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функциональными и органическими отклонениями в разв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тии, с одной стороны, и разработку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адекватного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логопедического воздействия-с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другой;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66E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развивающего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подхода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(основывается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идее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Л.С.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Выготского «зона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ближайшего развития»), заключающийся в том, что обучение должно вести за собой развитие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ребёнка;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19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 полифункционального подхода,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предусматривающий одновр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менное решение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нескольких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коррекционных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структуре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 занятия;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66E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сознательности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активности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детей,</w:t>
      </w:r>
      <w:r w:rsidR="00C123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означающий,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предусматривать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своей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приёмы</w:t>
      </w:r>
      <w:r w:rsidR="00C12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активизации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познавательных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способностей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 ребёнком необходимо ставить познавательные зад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чи, в решении которых он опирается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собственный опыт. Этот принцип сп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собствует более интенсивному психическому развитию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дошкольников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сматривает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ребёнком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материала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успешное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тической деятельности в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дальнейшем;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66E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</w:t>
      </w:r>
      <w:r w:rsidR="00DA10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доступности</w:t>
      </w:r>
      <w:r w:rsidR="00DA10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="00DA10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индивидуализации,</w:t>
      </w:r>
      <w:r w:rsidR="00DA10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предусматривающий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учёт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возрастных,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физиологических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патологического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цесса.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этого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принципа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строится на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преемственности двигательных,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речевых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заданий;</w:t>
      </w:r>
    </w:p>
    <w:p w:rsid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66E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 постепенного повышения требований,</w:t>
      </w:r>
      <w:r w:rsidR="00DA10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предполагающий пост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пенный переход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от более простых к более сложным заданиям по мере овлад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и закрепления формирующихся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навыков;</w:t>
      </w:r>
    </w:p>
    <w:p w:rsidR="00082E37" w:rsidRDefault="00E619E3" w:rsidP="00427461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66E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</w:t>
      </w:r>
      <w:r w:rsidR="00DA10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наглядности</w:t>
      </w:r>
      <w:r w:rsidRPr="00E619E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,</w:t>
      </w:r>
      <w:r w:rsidR="00DA10E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обеспечивающий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тесную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взаимосвязь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широкое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 всех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анализаторных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организма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обогащения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слуховых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зрительных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двигательных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</w:p>
    <w:p w:rsidR="00861808" w:rsidRDefault="00861808" w:rsidP="00427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5B1" w:rsidRDefault="00CC1336" w:rsidP="00427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336">
        <w:rPr>
          <w:rFonts w:ascii="Times New Roman" w:hAnsi="Times New Roman" w:cs="Times New Roman"/>
          <w:b/>
          <w:sz w:val="28"/>
          <w:szCs w:val="28"/>
        </w:rPr>
        <w:t>1.1.3. Значимые для разработки и реализации Программы характер</w:t>
      </w:r>
      <w:r w:rsidRPr="00CC1336">
        <w:rPr>
          <w:rFonts w:ascii="Times New Roman" w:hAnsi="Times New Roman" w:cs="Times New Roman"/>
          <w:b/>
          <w:sz w:val="28"/>
          <w:szCs w:val="28"/>
        </w:rPr>
        <w:t>и</w:t>
      </w:r>
      <w:r w:rsidRPr="00CC1336">
        <w:rPr>
          <w:rFonts w:ascii="Times New Roman" w:hAnsi="Times New Roman" w:cs="Times New Roman"/>
          <w:b/>
          <w:sz w:val="28"/>
          <w:szCs w:val="28"/>
        </w:rPr>
        <w:t>стики</w:t>
      </w:r>
    </w:p>
    <w:p w:rsidR="008F2699" w:rsidRPr="00C729DB" w:rsidRDefault="008F2699" w:rsidP="00C729D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Программы учитывались следующие значимые характер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 xml:space="preserve">стики: географическое месторасположение; социокультурная </w:t>
      </w:r>
      <w:r w:rsidR="009E3F14">
        <w:rPr>
          <w:bCs/>
          <w:sz w:val="28"/>
          <w:szCs w:val="28"/>
        </w:rPr>
        <w:t xml:space="preserve">среда;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стика нарушений речевого</w:t>
      </w:r>
      <w:r w:rsidRPr="00D7327E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обучающихся</w:t>
      </w:r>
      <w:r w:rsidRPr="00D7327E">
        <w:rPr>
          <w:sz w:val="28"/>
          <w:szCs w:val="28"/>
        </w:rPr>
        <w:t>.</w:t>
      </w:r>
    </w:p>
    <w:p w:rsidR="008F2699" w:rsidRPr="006D2EFB" w:rsidRDefault="008F2699" w:rsidP="008F269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Географическое месторасположение</w:t>
      </w:r>
    </w:p>
    <w:p w:rsidR="005657F5" w:rsidRPr="00D03402" w:rsidRDefault="005657F5" w:rsidP="00C729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Республика Северная Осетия-Алания — субъект Российской Федерации, вх</w:t>
      </w:r>
      <w:r w:rsidRPr="00D03402">
        <w:rPr>
          <w:rFonts w:ascii="Times New Roman" w:hAnsi="Times New Roman" w:cs="Times New Roman"/>
          <w:sz w:val="28"/>
          <w:szCs w:val="28"/>
        </w:rPr>
        <w:t>о</w:t>
      </w:r>
      <w:r w:rsidRPr="00D03402">
        <w:rPr>
          <w:rFonts w:ascii="Times New Roman" w:hAnsi="Times New Roman" w:cs="Times New Roman"/>
          <w:sz w:val="28"/>
          <w:szCs w:val="28"/>
        </w:rPr>
        <w:t>дит в состав Южного федерального округа.</w:t>
      </w:r>
    </w:p>
    <w:p w:rsidR="005657F5" w:rsidRPr="00D03402" w:rsidRDefault="005657F5" w:rsidP="00C729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Дата образования – 7 июля 1924 года.</w:t>
      </w:r>
    </w:p>
    <w:p w:rsidR="005657F5" w:rsidRPr="00D03402" w:rsidRDefault="005657F5" w:rsidP="00C729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Площадь — 8,0 тыс. кв.</w:t>
      </w:r>
      <w:r w:rsidR="00D03402">
        <w:rPr>
          <w:rFonts w:ascii="Times New Roman" w:hAnsi="Times New Roman" w:cs="Times New Roman"/>
          <w:sz w:val="28"/>
          <w:szCs w:val="28"/>
        </w:rPr>
        <w:t xml:space="preserve"> </w:t>
      </w:r>
      <w:r w:rsidRPr="00D03402">
        <w:rPr>
          <w:rFonts w:ascii="Times New Roman" w:hAnsi="Times New Roman" w:cs="Times New Roman"/>
          <w:sz w:val="28"/>
          <w:szCs w:val="28"/>
        </w:rPr>
        <w:t>км.</w:t>
      </w:r>
    </w:p>
    <w:p w:rsidR="005657F5" w:rsidRPr="00D03402" w:rsidRDefault="005657F5" w:rsidP="00C729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 xml:space="preserve">Население — около 700,6 тыс. чел </w:t>
      </w:r>
      <w:r w:rsidRPr="00D03402">
        <w:rPr>
          <w:rFonts w:ascii="Times New Roman" w:hAnsi="Times New Roman" w:cs="Times New Roman"/>
          <w:sz w:val="28"/>
          <w:szCs w:val="28"/>
        </w:rPr>
        <w:br/>
        <w:t>Плотность населения – 87,6 чел. на 1 кв.</w:t>
      </w:r>
      <w:r w:rsidR="00D03402">
        <w:rPr>
          <w:rFonts w:ascii="Times New Roman" w:hAnsi="Times New Roman" w:cs="Times New Roman"/>
          <w:sz w:val="28"/>
          <w:szCs w:val="28"/>
        </w:rPr>
        <w:t xml:space="preserve"> </w:t>
      </w:r>
      <w:r w:rsidRPr="00D03402">
        <w:rPr>
          <w:rFonts w:ascii="Times New Roman" w:hAnsi="Times New Roman" w:cs="Times New Roman"/>
          <w:sz w:val="28"/>
          <w:szCs w:val="28"/>
        </w:rPr>
        <w:t>км.</w:t>
      </w:r>
    </w:p>
    <w:p w:rsidR="005657F5" w:rsidRPr="00D03402" w:rsidRDefault="005657F5" w:rsidP="00C729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Столица — город Владикавказ.</w:t>
      </w:r>
    </w:p>
    <w:p w:rsidR="005657F5" w:rsidRPr="00D03402" w:rsidRDefault="005657F5" w:rsidP="00C729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i/>
          <w:sz w:val="28"/>
          <w:szCs w:val="28"/>
        </w:rPr>
        <w:t>Географическое положение.</w:t>
      </w:r>
      <w:r w:rsidRPr="00D03402">
        <w:rPr>
          <w:rFonts w:ascii="Times New Roman" w:hAnsi="Times New Roman" w:cs="Times New Roman"/>
          <w:i/>
          <w:sz w:val="28"/>
          <w:szCs w:val="28"/>
        </w:rPr>
        <w:br/>
      </w:r>
      <w:r w:rsidRPr="00D03402">
        <w:rPr>
          <w:rFonts w:ascii="Times New Roman" w:hAnsi="Times New Roman" w:cs="Times New Roman"/>
          <w:sz w:val="28"/>
          <w:szCs w:val="28"/>
        </w:rPr>
        <w:t>Республика Северная Осетия-Алания расположена на северном склоне Больш</w:t>
      </w:r>
      <w:r w:rsidRPr="00D03402">
        <w:rPr>
          <w:rFonts w:ascii="Times New Roman" w:hAnsi="Times New Roman" w:cs="Times New Roman"/>
          <w:sz w:val="28"/>
          <w:szCs w:val="28"/>
        </w:rPr>
        <w:t>о</w:t>
      </w:r>
      <w:r w:rsidRPr="00D03402">
        <w:rPr>
          <w:rFonts w:ascii="Times New Roman" w:hAnsi="Times New Roman" w:cs="Times New Roman"/>
          <w:sz w:val="28"/>
          <w:szCs w:val="28"/>
        </w:rPr>
        <w:t>го Кавказского хребта и на прилегающих к нему наклонных равнинах и части Среднего Притеречья (Моздокский район).</w:t>
      </w:r>
    </w:p>
    <w:p w:rsidR="005657F5" w:rsidRPr="00D03402" w:rsidRDefault="005657F5" w:rsidP="00C7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i/>
          <w:sz w:val="28"/>
          <w:szCs w:val="28"/>
        </w:rPr>
        <w:t>Рельеф.</w:t>
      </w:r>
      <w:r w:rsidRPr="00D03402">
        <w:rPr>
          <w:rFonts w:ascii="Times New Roman" w:hAnsi="Times New Roman" w:cs="Times New Roman"/>
          <w:i/>
          <w:sz w:val="28"/>
          <w:szCs w:val="28"/>
        </w:rPr>
        <w:br/>
      </w:r>
      <w:r w:rsidRPr="00D03402">
        <w:rPr>
          <w:rFonts w:ascii="Times New Roman" w:hAnsi="Times New Roman" w:cs="Times New Roman"/>
          <w:sz w:val="28"/>
          <w:szCs w:val="28"/>
        </w:rPr>
        <w:t>Рельеф Северной Осетии чрезвычайно разнообразен: равнины и высокие горы, обширные предгорья и многочисленные котловины</w:t>
      </w:r>
      <w:r w:rsidR="00323403">
        <w:rPr>
          <w:rFonts w:ascii="Times New Roman" w:hAnsi="Times New Roman" w:cs="Times New Roman"/>
          <w:sz w:val="28"/>
          <w:szCs w:val="28"/>
        </w:rPr>
        <w:t>.</w:t>
      </w:r>
    </w:p>
    <w:p w:rsidR="005657F5" w:rsidRPr="00D03402" w:rsidRDefault="005657F5" w:rsidP="00C729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 xml:space="preserve">       Высокогорье, с юга на север, под значительным уклоном пересекают жив</w:t>
      </w:r>
      <w:r w:rsidRPr="00D03402">
        <w:rPr>
          <w:rFonts w:ascii="Times New Roman" w:hAnsi="Times New Roman" w:cs="Times New Roman"/>
          <w:sz w:val="28"/>
          <w:szCs w:val="28"/>
        </w:rPr>
        <w:t>о</w:t>
      </w:r>
      <w:r w:rsidRPr="00D03402">
        <w:rPr>
          <w:rFonts w:ascii="Times New Roman" w:hAnsi="Times New Roman" w:cs="Times New Roman"/>
          <w:sz w:val="28"/>
          <w:szCs w:val="28"/>
        </w:rPr>
        <w:t>писные, в прошлом густонаселенные, ущелья: Дарьяльское. Даргавское, Коба</w:t>
      </w:r>
      <w:r w:rsidRPr="00D03402">
        <w:rPr>
          <w:rFonts w:ascii="Times New Roman" w:hAnsi="Times New Roman" w:cs="Times New Roman"/>
          <w:sz w:val="28"/>
          <w:szCs w:val="28"/>
        </w:rPr>
        <w:t>н</w:t>
      </w:r>
      <w:r w:rsidRPr="00D03402">
        <w:rPr>
          <w:rFonts w:ascii="Times New Roman" w:hAnsi="Times New Roman" w:cs="Times New Roman"/>
          <w:sz w:val="28"/>
          <w:szCs w:val="28"/>
        </w:rPr>
        <w:t>ское, Куртатинское, Алагирское, Касарское, Цейское, Дигорское и другие. По ним и их боковым ветвям пролегают русла многочисленных горных рек ледн</w:t>
      </w:r>
      <w:r w:rsidRPr="00D03402">
        <w:rPr>
          <w:rFonts w:ascii="Times New Roman" w:hAnsi="Times New Roman" w:cs="Times New Roman"/>
          <w:sz w:val="28"/>
          <w:szCs w:val="28"/>
        </w:rPr>
        <w:t>и</w:t>
      </w:r>
      <w:r w:rsidRPr="00D03402">
        <w:rPr>
          <w:rFonts w:ascii="Times New Roman" w:hAnsi="Times New Roman" w:cs="Times New Roman"/>
          <w:sz w:val="28"/>
          <w:szCs w:val="28"/>
        </w:rPr>
        <w:t>ково-снежного происхождения, которые, соединяясь на выходе из гор, образ</w:t>
      </w:r>
      <w:r w:rsidRPr="00D03402">
        <w:rPr>
          <w:rFonts w:ascii="Times New Roman" w:hAnsi="Times New Roman" w:cs="Times New Roman"/>
          <w:sz w:val="28"/>
          <w:szCs w:val="28"/>
        </w:rPr>
        <w:t>у</w:t>
      </w:r>
      <w:r w:rsidRPr="00D03402">
        <w:rPr>
          <w:rFonts w:ascii="Times New Roman" w:hAnsi="Times New Roman" w:cs="Times New Roman"/>
          <w:sz w:val="28"/>
          <w:szCs w:val="28"/>
        </w:rPr>
        <w:t>ют полноводные реки: Терек, Урух, Ардон, Гизельдон и другие. Все реки С</w:t>
      </w:r>
      <w:r w:rsidRPr="00D03402">
        <w:rPr>
          <w:rFonts w:ascii="Times New Roman" w:hAnsi="Times New Roman" w:cs="Times New Roman"/>
          <w:sz w:val="28"/>
          <w:szCs w:val="28"/>
        </w:rPr>
        <w:t>е</w:t>
      </w:r>
      <w:r w:rsidRPr="00D03402">
        <w:rPr>
          <w:rFonts w:ascii="Times New Roman" w:hAnsi="Times New Roman" w:cs="Times New Roman"/>
          <w:sz w:val="28"/>
          <w:szCs w:val="28"/>
        </w:rPr>
        <w:t>верной Осетии относятся к бассейну Терека.</w:t>
      </w:r>
    </w:p>
    <w:p w:rsidR="005657F5" w:rsidRPr="00D03402" w:rsidRDefault="005657F5" w:rsidP="00C729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i/>
          <w:sz w:val="28"/>
          <w:szCs w:val="28"/>
        </w:rPr>
        <w:t>Границы</w:t>
      </w:r>
      <w:r w:rsidRPr="00D03402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D03402">
        <w:rPr>
          <w:rFonts w:ascii="Times New Roman" w:hAnsi="Times New Roman" w:cs="Times New Roman"/>
          <w:sz w:val="28"/>
          <w:szCs w:val="28"/>
        </w:rPr>
        <w:br/>
        <w:t>на юге — с Грузией;</w:t>
      </w:r>
      <w:r w:rsidRPr="00D03402">
        <w:rPr>
          <w:rFonts w:ascii="Times New Roman" w:hAnsi="Times New Roman" w:cs="Times New Roman"/>
          <w:sz w:val="28"/>
          <w:szCs w:val="28"/>
        </w:rPr>
        <w:br/>
        <w:t>на западе и северо-западе — с Кабардино-Балкарской Республикой;</w:t>
      </w:r>
      <w:r w:rsidRPr="00D03402">
        <w:rPr>
          <w:rFonts w:ascii="Times New Roman" w:hAnsi="Times New Roman" w:cs="Times New Roman"/>
          <w:sz w:val="28"/>
          <w:szCs w:val="28"/>
        </w:rPr>
        <w:br/>
        <w:t>на севере — со Ставропольским краем;</w:t>
      </w:r>
      <w:r w:rsidRPr="00D03402">
        <w:rPr>
          <w:rFonts w:ascii="Times New Roman" w:hAnsi="Times New Roman" w:cs="Times New Roman"/>
          <w:sz w:val="28"/>
          <w:szCs w:val="28"/>
        </w:rPr>
        <w:br/>
        <w:t>на северо-востоке — с Чеченской Республикой Ичкерия;</w:t>
      </w:r>
      <w:r w:rsidRPr="00D03402">
        <w:rPr>
          <w:rFonts w:ascii="Times New Roman" w:hAnsi="Times New Roman" w:cs="Times New Roman"/>
          <w:sz w:val="28"/>
          <w:szCs w:val="28"/>
        </w:rPr>
        <w:br/>
        <w:t>на востоке — с Республикой Ингушетия.</w:t>
      </w:r>
    </w:p>
    <w:p w:rsidR="005657F5" w:rsidRPr="00D03402" w:rsidRDefault="005657F5" w:rsidP="00C729DB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i/>
          <w:sz w:val="28"/>
          <w:szCs w:val="28"/>
        </w:rPr>
        <w:t>Климат</w:t>
      </w:r>
      <w:r w:rsidRPr="00D03402">
        <w:rPr>
          <w:rFonts w:ascii="Times New Roman" w:hAnsi="Times New Roman" w:cs="Times New Roman"/>
          <w:sz w:val="28"/>
          <w:szCs w:val="28"/>
        </w:rPr>
        <w:t>.</w:t>
      </w:r>
      <w:r w:rsidRPr="00D03402">
        <w:rPr>
          <w:rFonts w:ascii="Times New Roman" w:hAnsi="Times New Roman" w:cs="Times New Roman"/>
          <w:sz w:val="28"/>
          <w:szCs w:val="28"/>
        </w:rPr>
        <w:br/>
        <w:t>По-своему географическому положению республика лежит в зоне развития субтропического климата, но она отделена от южных областей мощными го</w:t>
      </w:r>
      <w:r w:rsidRPr="00D03402">
        <w:rPr>
          <w:rFonts w:ascii="Times New Roman" w:hAnsi="Times New Roman" w:cs="Times New Roman"/>
          <w:sz w:val="28"/>
          <w:szCs w:val="28"/>
        </w:rPr>
        <w:t>р</w:t>
      </w:r>
      <w:r w:rsidRPr="00D03402">
        <w:rPr>
          <w:rFonts w:ascii="Times New Roman" w:hAnsi="Times New Roman" w:cs="Times New Roman"/>
          <w:sz w:val="28"/>
          <w:szCs w:val="28"/>
        </w:rPr>
        <w:t>ными хребтами и значительно открыта к северу. Поэтому климат умеренно-континентальный, на равнине — засушливый. Зима непродолжительная и мя</w:t>
      </w:r>
      <w:r w:rsidRPr="00D03402">
        <w:rPr>
          <w:rFonts w:ascii="Times New Roman" w:hAnsi="Times New Roman" w:cs="Times New Roman"/>
          <w:sz w:val="28"/>
          <w:szCs w:val="28"/>
        </w:rPr>
        <w:t>г</w:t>
      </w:r>
      <w:r w:rsidRPr="00D03402">
        <w:rPr>
          <w:rFonts w:ascii="Times New Roman" w:hAnsi="Times New Roman" w:cs="Times New Roman"/>
          <w:sz w:val="28"/>
          <w:szCs w:val="28"/>
        </w:rPr>
        <w:t>кая, лето жаркое. Температура обычно колеблется: летом — от +19 до +29 гр</w:t>
      </w:r>
      <w:r w:rsidRPr="00D03402">
        <w:rPr>
          <w:rFonts w:ascii="Times New Roman" w:hAnsi="Times New Roman" w:cs="Times New Roman"/>
          <w:sz w:val="28"/>
          <w:szCs w:val="28"/>
        </w:rPr>
        <w:t>а</w:t>
      </w:r>
      <w:r w:rsidRPr="00D03402">
        <w:rPr>
          <w:rFonts w:ascii="Times New Roman" w:hAnsi="Times New Roman" w:cs="Times New Roman"/>
          <w:sz w:val="28"/>
          <w:szCs w:val="28"/>
        </w:rPr>
        <w:t>дусов, зимой – 7 до +2 градуса. Безморозный период составляет до 190 суток.</w:t>
      </w:r>
    </w:p>
    <w:p w:rsidR="005657F5" w:rsidRPr="00D03402" w:rsidRDefault="005657F5" w:rsidP="00C729DB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В районе Мамисонского ущелья в верховьях Цейского и Дигорского ущелий, в Закинской котловине количество дней со снегом доходит от 105 до 140-150, максимальная высота снежного покрова колеблется от 50-60 до 120-140 см.</w:t>
      </w:r>
    </w:p>
    <w:p w:rsidR="005657F5" w:rsidRPr="00D03402" w:rsidRDefault="005657F5" w:rsidP="00C729DB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i/>
          <w:sz w:val="28"/>
          <w:szCs w:val="28"/>
        </w:rPr>
        <w:t>Растительный ми</w:t>
      </w:r>
      <w:r w:rsidRPr="00D03402">
        <w:rPr>
          <w:rFonts w:ascii="Times New Roman" w:hAnsi="Times New Roman" w:cs="Times New Roman"/>
          <w:b/>
          <w:sz w:val="28"/>
          <w:szCs w:val="28"/>
        </w:rPr>
        <w:t>р</w:t>
      </w:r>
      <w:r w:rsidRPr="00D03402">
        <w:rPr>
          <w:rFonts w:ascii="Times New Roman" w:hAnsi="Times New Roman" w:cs="Times New Roman"/>
          <w:sz w:val="28"/>
          <w:szCs w:val="28"/>
        </w:rPr>
        <w:t xml:space="preserve"> разнообразен: от степной растительности до субальпийских и альпийских лугов. Лесами покрыто 22% всей площади республики; преобл</w:t>
      </w:r>
      <w:r w:rsidRPr="00D03402">
        <w:rPr>
          <w:rFonts w:ascii="Times New Roman" w:hAnsi="Times New Roman" w:cs="Times New Roman"/>
          <w:sz w:val="28"/>
          <w:szCs w:val="28"/>
        </w:rPr>
        <w:t>а</w:t>
      </w:r>
      <w:r w:rsidRPr="00D03402">
        <w:rPr>
          <w:rFonts w:ascii="Times New Roman" w:hAnsi="Times New Roman" w:cs="Times New Roman"/>
          <w:sz w:val="28"/>
          <w:szCs w:val="28"/>
        </w:rPr>
        <w:t>дают широколиственные леса с господством бука (61% покрытой лесом площ</w:t>
      </w:r>
      <w:r w:rsidRPr="00D03402">
        <w:rPr>
          <w:rFonts w:ascii="Times New Roman" w:hAnsi="Times New Roman" w:cs="Times New Roman"/>
          <w:sz w:val="28"/>
          <w:szCs w:val="28"/>
        </w:rPr>
        <w:t>а</w:t>
      </w:r>
      <w:r w:rsidRPr="00D03402">
        <w:rPr>
          <w:rFonts w:ascii="Times New Roman" w:hAnsi="Times New Roman" w:cs="Times New Roman"/>
          <w:sz w:val="28"/>
          <w:szCs w:val="28"/>
        </w:rPr>
        <w:t>ди); растут также граб, липа, ольха, ясень, клен, дуб, много дикоплодовых д</w:t>
      </w:r>
      <w:r w:rsidRPr="00D03402">
        <w:rPr>
          <w:rFonts w:ascii="Times New Roman" w:hAnsi="Times New Roman" w:cs="Times New Roman"/>
          <w:sz w:val="28"/>
          <w:szCs w:val="28"/>
        </w:rPr>
        <w:t>е</w:t>
      </w:r>
      <w:r w:rsidRPr="00D03402">
        <w:rPr>
          <w:rFonts w:ascii="Times New Roman" w:hAnsi="Times New Roman" w:cs="Times New Roman"/>
          <w:sz w:val="28"/>
          <w:szCs w:val="28"/>
        </w:rPr>
        <w:t>ревьев и кустарников, а в межгорных котловинах – сосновые и березовые леса.</w:t>
      </w:r>
    </w:p>
    <w:p w:rsidR="005657F5" w:rsidRPr="00D03402" w:rsidRDefault="005657F5" w:rsidP="00C729DB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b/>
          <w:i/>
          <w:sz w:val="28"/>
          <w:szCs w:val="28"/>
        </w:rPr>
        <w:t>Достопримечательности.</w:t>
      </w:r>
      <w:r w:rsidRPr="00D03402">
        <w:rPr>
          <w:rFonts w:ascii="Times New Roman" w:hAnsi="Times New Roman" w:cs="Times New Roman"/>
          <w:sz w:val="28"/>
          <w:szCs w:val="28"/>
        </w:rPr>
        <w:br/>
        <w:t>Северная Осетия — изумительный по красоте ландшафтов край, который так и хочется не кривя душой отнести к одной большой достопримечательности, к</w:t>
      </w:r>
      <w:r w:rsidRPr="00D03402">
        <w:rPr>
          <w:rFonts w:ascii="Times New Roman" w:hAnsi="Times New Roman" w:cs="Times New Roman"/>
          <w:sz w:val="28"/>
          <w:szCs w:val="28"/>
        </w:rPr>
        <w:t>о</w:t>
      </w:r>
      <w:r w:rsidRPr="00D03402">
        <w:rPr>
          <w:rFonts w:ascii="Times New Roman" w:hAnsi="Times New Roman" w:cs="Times New Roman"/>
          <w:sz w:val="28"/>
          <w:szCs w:val="28"/>
        </w:rPr>
        <w:t>торая называется Республика Северная Осетия-Алания. Тем не менее, даже среди такой красоты можно выделить наиболее впечатляющие.</w:t>
      </w:r>
    </w:p>
    <w:p w:rsidR="005657F5" w:rsidRPr="00D03402" w:rsidRDefault="005657F5" w:rsidP="005657F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ЦЕЙСКОЕ УЩЕЛЬЕ</w:t>
      </w:r>
      <w:r w:rsidRPr="00D03402">
        <w:rPr>
          <w:rFonts w:ascii="Times New Roman" w:hAnsi="Times New Roman" w:cs="Times New Roman"/>
          <w:sz w:val="28"/>
          <w:szCs w:val="28"/>
        </w:rPr>
        <w:br/>
        <w:t>Особый интерес вызывает жемчужина Кавказа — Цейское ущелье. Тут все н</w:t>
      </w:r>
      <w:r w:rsidRPr="00D03402">
        <w:rPr>
          <w:rFonts w:ascii="Times New Roman" w:hAnsi="Times New Roman" w:cs="Times New Roman"/>
          <w:sz w:val="28"/>
          <w:szCs w:val="28"/>
        </w:rPr>
        <w:t>е</w:t>
      </w:r>
      <w:r w:rsidRPr="00D03402">
        <w:rPr>
          <w:rFonts w:ascii="Times New Roman" w:hAnsi="Times New Roman" w:cs="Times New Roman"/>
          <w:sz w:val="28"/>
          <w:szCs w:val="28"/>
        </w:rPr>
        <w:t>повторимо и прекрасно: реликтовый сосновый лес, звонкие и стремительные потоки, пенистые водопады, могучие снежные вершины, ослепительные ледн</w:t>
      </w:r>
      <w:r w:rsidRPr="00D03402">
        <w:rPr>
          <w:rFonts w:ascii="Times New Roman" w:hAnsi="Times New Roman" w:cs="Times New Roman"/>
          <w:sz w:val="28"/>
          <w:szCs w:val="28"/>
        </w:rPr>
        <w:t>и</w:t>
      </w:r>
      <w:r w:rsidRPr="00D03402">
        <w:rPr>
          <w:rFonts w:ascii="Times New Roman" w:hAnsi="Times New Roman" w:cs="Times New Roman"/>
          <w:sz w:val="28"/>
          <w:szCs w:val="28"/>
        </w:rPr>
        <w:t>ки и яркие альпийские цветы.</w:t>
      </w:r>
    </w:p>
    <w:p w:rsidR="005657F5" w:rsidRPr="00D03402" w:rsidRDefault="005657F5" w:rsidP="005657F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Отсюда можно подняться на великолепный Сказский ледник. Здесь отличная трасса для горнолыжников. Среднегодовое количество солнечных часов в Цее значительно больше, чем даже в прославленном швейцарском Давосе.</w:t>
      </w:r>
    </w:p>
    <w:p w:rsidR="005657F5" w:rsidRPr="00D03402" w:rsidRDefault="005657F5" w:rsidP="005657F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По преданию, в Цейском ущелье одною из трех слез Бога был сотворен дре</w:t>
      </w:r>
      <w:r w:rsidRPr="00D03402">
        <w:rPr>
          <w:rFonts w:ascii="Times New Roman" w:hAnsi="Times New Roman" w:cs="Times New Roman"/>
          <w:sz w:val="28"/>
          <w:szCs w:val="28"/>
        </w:rPr>
        <w:t>в</w:t>
      </w:r>
      <w:r w:rsidRPr="00D03402">
        <w:rPr>
          <w:rFonts w:ascii="Times New Roman" w:hAnsi="Times New Roman" w:cs="Times New Roman"/>
          <w:sz w:val="28"/>
          <w:szCs w:val="28"/>
        </w:rPr>
        <w:t>ний осетинский храм Реком (из двух других слез сотворены известные храмы Мкалгабырта и Таранджелос). Точная дата постройки святилища неизвестна. Реком — это деревянный храм необычной формы, построенный без единого гвоздя. Реком не раз горел, но впоследствии всегда восстанавливался.</w:t>
      </w:r>
    </w:p>
    <w:p w:rsidR="005657F5" w:rsidRPr="00D03402" w:rsidRDefault="005657F5" w:rsidP="005657F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ДИГОРСКОЕ  УЩЕЛЬЕ</w:t>
      </w:r>
      <w:r w:rsidRPr="00D03402">
        <w:rPr>
          <w:rFonts w:ascii="Times New Roman" w:hAnsi="Times New Roman" w:cs="Times New Roman"/>
          <w:sz w:val="28"/>
          <w:szCs w:val="28"/>
        </w:rPr>
        <w:br/>
        <w:t>Неизгладимое впечатление своей первозданной красотой производит и Диго</w:t>
      </w:r>
      <w:r w:rsidRPr="00D03402">
        <w:rPr>
          <w:rFonts w:ascii="Times New Roman" w:hAnsi="Times New Roman" w:cs="Times New Roman"/>
          <w:sz w:val="28"/>
          <w:szCs w:val="28"/>
        </w:rPr>
        <w:t>р</w:t>
      </w:r>
      <w:r w:rsidRPr="00D03402">
        <w:rPr>
          <w:rFonts w:ascii="Times New Roman" w:hAnsi="Times New Roman" w:cs="Times New Roman"/>
          <w:sz w:val="28"/>
          <w:szCs w:val="28"/>
        </w:rPr>
        <w:t>ское ущелье с его многочисленными памятниками старины. Туристов влечет поляна Фатанта, омываемая бурными водами Уруха и заставленная валунами наподобие японского сада камней. Всеобщее внимание туристов привлекает и главная достопримечательность ущелья — Караугомский ледник второй по в</w:t>
      </w:r>
      <w:r w:rsidRPr="00D03402">
        <w:rPr>
          <w:rFonts w:ascii="Times New Roman" w:hAnsi="Times New Roman" w:cs="Times New Roman"/>
          <w:sz w:val="28"/>
          <w:szCs w:val="28"/>
        </w:rPr>
        <w:t>е</w:t>
      </w:r>
      <w:r w:rsidRPr="00D03402">
        <w:rPr>
          <w:rFonts w:ascii="Times New Roman" w:hAnsi="Times New Roman" w:cs="Times New Roman"/>
          <w:sz w:val="28"/>
          <w:szCs w:val="28"/>
        </w:rPr>
        <w:t>личине на Северном Кавказе.</w:t>
      </w:r>
    </w:p>
    <w:p w:rsidR="005657F5" w:rsidRPr="00D03402" w:rsidRDefault="005657F5" w:rsidP="005657F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КУРОРТ КАРМАДОН.</w:t>
      </w:r>
      <w:r w:rsidRPr="00D03402">
        <w:rPr>
          <w:rFonts w:ascii="Times New Roman" w:hAnsi="Times New Roman" w:cs="Times New Roman"/>
          <w:sz w:val="28"/>
          <w:szCs w:val="28"/>
        </w:rPr>
        <w:br/>
        <w:t>Находится в 36 км от г. Владикавказа. Расположен на высоте 1400-1500 м над уровнем моря, в Геналдонском ущелье, в зоне субальпийских лугов, покрытых травой и цветами. Минеральная вода, используемая на курорте для ванн и питьевого лечения, а также для розлива, была выведена на поверхность бур</w:t>
      </w:r>
      <w:r w:rsidRPr="00D03402">
        <w:rPr>
          <w:rFonts w:ascii="Times New Roman" w:hAnsi="Times New Roman" w:cs="Times New Roman"/>
          <w:sz w:val="28"/>
          <w:szCs w:val="28"/>
        </w:rPr>
        <w:t>о</w:t>
      </w:r>
      <w:r w:rsidRPr="00D03402">
        <w:rPr>
          <w:rFonts w:ascii="Times New Roman" w:hAnsi="Times New Roman" w:cs="Times New Roman"/>
          <w:sz w:val="28"/>
          <w:szCs w:val="28"/>
        </w:rPr>
        <w:t>выми скважинами глубиной 350-1440 м.</w:t>
      </w:r>
    </w:p>
    <w:p w:rsidR="005657F5" w:rsidRPr="00D03402" w:rsidRDefault="005657F5" w:rsidP="005657F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КУРОРТ  ТАМИСК.</w:t>
      </w:r>
      <w:r w:rsidRPr="00D03402">
        <w:rPr>
          <w:rFonts w:ascii="Times New Roman" w:hAnsi="Times New Roman" w:cs="Times New Roman"/>
          <w:sz w:val="28"/>
          <w:szCs w:val="28"/>
        </w:rPr>
        <w:br/>
        <w:t>Находится в 50 км от г. Владикавказа. Курорт расположен на высоте 720-750 м над уровнем моря, в живописном ущелье, среди гор, покрытых лиственным л</w:t>
      </w:r>
      <w:r w:rsidRPr="00D03402">
        <w:rPr>
          <w:rFonts w:ascii="Times New Roman" w:hAnsi="Times New Roman" w:cs="Times New Roman"/>
          <w:sz w:val="28"/>
          <w:szCs w:val="28"/>
        </w:rPr>
        <w:t>е</w:t>
      </w:r>
      <w:r w:rsidRPr="00D03402">
        <w:rPr>
          <w:rFonts w:ascii="Times New Roman" w:hAnsi="Times New Roman" w:cs="Times New Roman"/>
          <w:sz w:val="28"/>
          <w:szCs w:val="28"/>
        </w:rPr>
        <w:t>сом.</w:t>
      </w:r>
    </w:p>
    <w:p w:rsidR="005657F5" w:rsidRPr="00C729DB" w:rsidRDefault="005657F5" w:rsidP="00C729DB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402">
        <w:rPr>
          <w:rFonts w:ascii="Times New Roman" w:hAnsi="Times New Roman" w:cs="Times New Roman"/>
          <w:sz w:val="28"/>
          <w:szCs w:val="28"/>
        </w:rPr>
        <w:t>КУРОРТ  УРСДОН.</w:t>
      </w:r>
      <w:r w:rsidRPr="00D03402">
        <w:rPr>
          <w:rFonts w:ascii="Times New Roman" w:hAnsi="Times New Roman" w:cs="Times New Roman"/>
          <w:sz w:val="28"/>
          <w:szCs w:val="28"/>
        </w:rPr>
        <w:br/>
        <w:t>Находится в 65 км от г. Владикавказа и в 3 км от с. Кора-Урсдон. Расположен в живописной лесной местности на высоте 700 м над уровнем.</w:t>
      </w:r>
    </w:p>
    <w:p w:rsidR="005657F5" w:rsidRPr="0059607E" w:rsidRDefault="005657F5" w:rsidP="005657F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3402">
        <w:rPr>
          <w:b/>
          <w:bCs/>
          <w:sz w:val="28"/>
          <w:szCs w:val="28"/>
        </w:rPr>
        <w:t>С Октя́брьское</w:t>
      </w:r>
      <w:r w:rsidRPr="00D03402">
        <w:rPr>
          <w:sz w:val="28"/>
          <w:szCs w:val="28"/>
        </w:rPr>
        <w:t> </w:t>
      </w:r>
      <w:r w:rsidRPr="0059607E">
        <w:rPr>
          <w:sz w:val="28"/>
          <w:szCs w:val="28"/>
        </w:rPr>
        <w:t>(</w:t>
      </w:r>
      <w:hyperlink r:id="rId10" w:tooltip="Осетинский язык" w:history="1">
        <w:r w:rsidRPr="0059607E">
          <w:rPr>
            <w:rStyle w:val="af3"/>
            <w:rFonts w:eastAsiaTheme="majorEastAsia"/>
            <w:color w:val="auto"/>
            <w:sz w:val="28"/>
            <w:szCs w:val="28"/>
          </w:rPr>
          <w:t>осет.</w:t>
        </w:r>
      </w:hyperlink>
      <w:r w:rsidRPr="0059607E">
        <w:rPr>
          <w:sz w:val="28"/>
          <w:szCs w:val="28"/>
        </w:rPr>
        <w:t> </w:t>
      </w:r>
      <w:r w:rsidRPr="0059607E">
        <w:rPr>
          <w:i/>
          <w:iCs/>
          <w:sz w:val="28"/>
          <w:szCs w:val="28"/>
        </w:rPr>
        <w:t>Октябрыхъæу</w:t>
      </w:r>
      <w:r w:rsidRPr="0059607E">
        <w:rPr>
          <w:sz w:val="28"/>
          <w:szCs w:val="28"/>
        </w:rPr>
        <w:t>) —  находится в </w:t>
      </w:r>
      <w:hyperlink r:id="rId11" w:tooltip="Северная Осетия" w:history="1">
        <w:r w:rsidRPr="0059607E">
          <w:rPr>
            <w:rStyle w:val="af3"/>
            <w:rFonts w:eastAsiaTheme="majorEastAsia"/>
            <w:color w:val="auto"/>
            <w:sz w:val="28"/>
            <w:szCs w:val="28"/>
          </w:rPr>
          <w:t>Республике Северная Осетия — Алания</w:t>
        </w:r>
      </w:hyperlink>
      <w:r w:rsidRPr="0059607E">
        <w:rPr>
          <w:sz w:val="28"/>
          <w:szCs w:val="28"/>
        </w:rPr>
        <w:t>. Административный центр </w:t>
      </w:r>
      <w:hyperlink r:id="rId12" w:tooltip="Пригородный район (Северная Осетия)" w:history="1">
        <w:r w:rsidRPr="0059607E">
          <w:rPr>
            <w:rStyle w:val="af3"/>
            <w:rFonts w:eastAsiaTheme="majorEastAsia"/>
            <w:color w:val="auto"/>
            <w:sz w:val="28"/>
            <w:szCs w:val="28"/>
          </w:rPr>
          <w:t>Пригородного района</w:t>
        </w:r>
      </w:hyperlink>
      <w:r w:rsidRPr="0059607E">
        <w:rPr>
          <w:sz w:val="28"/>
          <w:szCs w:val="28"/>
        </w:rPr>
        <w:t>.</w:t>
      </w:r>
    </w:p>
    <w:p w:rsidR="005657F5" w:rsidRPr="0059607E" w:rsidRDefault="005657F5" w:rsidP="005657F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607E">
        <w:rPr>
          <w:sz w:val="28"/>
          <w:szCs w:val="28"/>
        </w:rPr>
        <w:t>Образует муниципальное образование «</w:t>
      </w:r>
      <w:hyperlink r:id="rId13" w:tooltip="Октябрьское сельское поселение (Северная Осетия)" w:history="1">
        <w:r w:rsidRPr="0059607E">
          <w:rPr>
            <w:rStyle w:val="af3"/>
            <w:rFonts w:eastAsiaTheme="majorEastAsia"/>
            <w:color w:val="auto"/>
            <w:sz w:val="28"/>
            <w:szCs w:val="28"/>
          </w:rPr>
          <w:t>Октябрьское сельское поселение</w:t>
        </w:r>
      </w:hyperlink>
      <w:r w:rsidRPr="0059607E">
        <w:rPr>
          <w:sz w:val="28"/>
          <w:szCs w:val="28"/>
        </w:rPr>
        <w:t>»</w:t>
      </w:r>
    </w:p>
    <w:p w:rsidR="005657F5" w:rsidRPr="0059607E" w:rsidRDefault="005657F5" w:rsidP="005657F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607E">
        <w:rPr>
          <w:sz w:val="28"/>
          <w:szCs w:val="28"/>
        </w:rPr>
        <w:t>Селение расположено по обоим берегам реки </w:t>
      </w:r>
      <w:hyperlink r:id="rId14" w:tooltip="Камбилеевка" w:history="1">
        <w:r w:rsidRPr="0059607E">
          <w:rPr>
            <w:rStyle w:val="af3"/>
            <w:rFonts w:eastAsiaTheme="majorEastAsia"/>
            <w:color w:val="auto"/>
            <w:sz w:val="28"/>
            <w:szCs w:val="28"/>
          </w:rPr>
          <w:t>Камбилеевка</w:t>
        </w:r>
      </w:hyperlink>
      <w:r w:rsidRPr="0059607E">
        <w:rPr>
          <w:sz w:val="28"/>
          <w:szCs w:val="28"/>
        </w:rPr>
        <w:t>, в 3 км к востоку от города </w:t>
      </w:r>
      <w:hyperlink r:id="rId15" w:tooltip="Владикавказ" w:history="1">
        <w:r w:rsidRPr="0059607E">
          <w:rPr>
            <w:rStyle w:val="af3"/>
            <w:rFonts w:eastAsiaTheme="majorEastAsia"/>
            <w:color w:val="auto"/>
            <w:sz w:val="28"/>
            <w:szCs w:val="28"/>
          </w:rPr>
          <w:t>Владикавказ</w:t>
        </w:r>
      </w:hyperlink>
      <w:r w:rsidRPr="0059607E">
        <w:rPr>
          <w:sz w:val="28"/>
          <w:szCs w:val="28"/>
        </w:rPr>
        <w:t>. На западе фактически слился с одним из микрорайонов г</w:t>
      </w:r>
      <w:r w:rsidRPr="0059607E">
        <w:rPr>
          <w:sz w:val="28"/>
          <w:szCs w:val="28"/>
        </w:rPr>
        <w:t>о</w:t>
      </w:r>
      <w:r w:rsidRPr="0059607E">
        <w:rPr>
          <w:sz w:val="28"/>
          <w:szCs w:val="28"/>
        </w:rPr>
        <w:t>рода Владикавказ — посёлок </w:t>
      </w:r>
      <w:hyperlink r:id="rId16" w:tooltip="Карцы (Владикавказ) (страница отсутствует)" w:history="1">
        <w:r w:rsidRPr="0059607E">
          <w:rPr>
            <w:rStyle w:val="af3"/>
            <w:rFonts w:eastAsiaTheme="majorEastAsia"/>
            <w:color w:val="auto"/>
            <w:sz w:val="28"/>
            <w:szCs w:val="28"/>
          </w:rPr>
          <w:t>Карца</w:t>
        </w:r>
      </w:hyperlink>
      <w:r w:rsidRPr="0059607E">
        <w:rPr>
          <w:sz w:val="28"/>
          <w:szCs w:val="28"/>
        </w:rPr>
        <w:t>, а на севере с сёлами </w:t>
      </w:r>
      <w:hyperlink r:id="rId17" w:tooltip="Ир (село)" w:history="1">
        <w:r w:rsidRPr="0059607E">
          <w:rPr>
            <w:rStyle w:val="af3"/>
            <w:rFonts w:eastAsiaTheme="majorEastAsia"/>
            <w:color w:val="auto"/>
            <w:sz w:val="28"/>
            <w:szCs w:val="28"/>
          </w:rPr>
          <w:t>Ир</w:t>
        </w:r>
      </w:hyperlink>
      <w:r w:rsidRPr="0059607E">
        <w:rPr>
          <w:sz w:val="28"/>
          <w:szCs w:val="28"/>
        </w:rPr>
        <w:t> и </w:t>
      </w:r>
      <w:r w:rsidRPr="0059607E">
        <w:rPr>
          <w:rFonts w:eastAsiaTheme="majorEastAsia"/>
          <w:sz w:val="28"/>
          <w:szCs w:val="28"/>
        </w:rPr>
        <w:t>Камбилеевское</w:t>
      </w:r>
    </w:p>
    <w:p w:rsidR="005657F5" w:rsidRPr="0059607E" w:rsidRDefault="005657F5" w:rsidP="005657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Style w:val="FontStyle116"/>
          <w:sz w:val="28"/>
          <w:szCs w:val="28"/>
        </w:rPr>
      </w:pPr>
      <w:r w:rsidRPr="0059607E">
        <w:rPr>
          <w:rStyle w:val="FontStyle116"/>
          <w:sz w:val="28"/>
          <w:szCs w:val="28"/>
        </w:rPr>
        <w:t>режим дня всех возрастных групп наполняется активной двигательной, игровой деятельностью, включены бодрящая гимнастика после сна, упражн</w:t>
      </w:r>
      <w:r w:rsidRPr="0059607E">
        <w:rPr>
          <w:rStyle w:val="FontStyle116"/>
          <w:sz w:val="28"/>
          <w:szCs w:val="28"/>
        </w:rPr>
        <w:t>е</w:t>
      </w:r>
      <w:r w:rsidRPr="0059607E">
        <w:rPr>
          <w:rStyle w:val="FontStyle116"/>
          <w:sz w:val="28"/>
          <w:szCs w:val="28"/>
        </w:rPr>
        <w:t>ния для расслабления, дыхательная гимнастика, гимнастика для глаз;</w:t>
      </w:r>
    </w:p>
    <w:p w:rsidR="005657F5" w:rsidRPr="0059607E" w:rsidRDefault="005657F5" w:rsidP="005657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Style w:val="FontStyle116"/>
          <w:sz w:val="28"/>
          <w:szCs w:val="28"/>
        </w:rPr>
      </w:pPr>
      <w:r w:rsidRPr="0059607E">
        <w:rPr>
          <w:rStyle w:val="FontStyle116"/>
          <w:sz w:val="28"/>
          <w:szCs w:val="28"/>
        </w:rPr>
        <w:t>в холодное время года (при благоприятных погодных условиях) удлин</w:t>
      </w:r>
      <w:r w:rsidRPr="0059607E">
        <w:rPr>
          <w:rStyle w:val="FontStyle116"/>
          <w:sz w:val="28"/>
          <w:szCs w:val="28"/>
        </w:rPr>
        <w:t>я</w:t>
      </w:r>
      <w:r w:rsidRPr="0059607E">
        <w:rPr>
          <w:rStyle w:val="FontStyle116"/>
          <w:sz w:val="28"/>
          <w:szCs w:val="28"/>
        </w:rPr>
        <w:t xml:space="preserve">ется пребывание детей на прогулке; </w:t>
      </w:r>
    </w:p>
    <w:p w:rsidR="008F2699" w:rsidRPr="00D03402" w:rsidRDefault="00C729DB" w:rsidP="005657F5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bCs/>
          <w:i/>
          <w:color w:val="FF0000"/>
          <w:sz w:val="28"/>
          <w:szCs w:val="28"/>
        </w:rPr>
      </w:pPr>
      <w:r>
        <w:rPr>
          <w:rStyle w:val="FontStyle116"/>
          <w:sz w:val="28"/>
          <w:szCs w:val="28"/>
        </w:rPr>
        <w:t xml:space="preserve">- </w:t>
      </w:r>
      <w:r w:rsidR="005657F5" w:rsidRPr="00D03402">
        <w:rPr>
          <w:rStyle w:val="FontStyle116"/>
          <w:sz w:val="28"/>
          <w:szCs w:val="28"/>
        </w:rPr>
        <w:t>в теплое время – жизнедеятельность детей организуется на открытом воздухе.</w:t>
      </w:r>
    </w:p>
    <w:p w:rsidR="008F2699" w:rsidRPr="00D03402" w:rsidRDefault="008F2699" w:rsidP="00C729DB">
      <w:pPr>
        <w:pStyle w:val="a4"/>
        <w:tabs>
          <w:tab w:val="left" w:pos="993"/>
        </w:tabs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8F2699" w:rsidRPr="00D03402" w:rsidRDefault="008F2699" w:rsidP="008F269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3402">
        <w:rPr>
          <w:b/>
          <w:bCs/>
          <w:sz w:val="28"/>
          <w:szCs w:val="28"/>
        </w:rPr>
        <w:t>Характеристика социокультурной среды</w:t>
      </w:r>
    </w:p>
    <w:p w:rsidR="008F2699" w:rsidRPr="00D03402" w:rsidRDefault="008F2699" w:rsidP="00896094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bCs/>
          <w:i/>
          <w:color w:val="FF0000"/>
          <w:sz w:val="28"/>
          <w:szCs w:val="28"/>
        </w:rPr>
      </w:pPr>
    </w:p>
    <w:tbl>
      <w:tblPr>
        <w:tblW w:w="10234" w:type="dxa"/>
        <w:tblLayout w:type="fixed"/>
        <w:tblLook w:val="04A0"/>
      </w:tblPr>
      <w:tblGrid>
        <w:gridCol w:w="2093"/>
        <w:gridCol w:w="8141"/>
      </w:tblGrid>
      <w:tr w:rsidR="00470515" w:rsidRPr="00C729DB" w:rsidTr="00470515">
        <w:trPr>
          <w:trHeight w:val="426"/>
        </w:trPr>
        <w:tc>
          <w:tcPr>
            <w:tcW w:w="2093" w:type="dxa"/>
          </w:tcPr>
          <w:p w:rsidR="00470515" w:rsidRPr="00C729DB" w:rsidRDefault="00470515" w:rsidP="00470515">
            <w:pPr>
              <w:widowControl w:val="0"/>
              <w:tabs>
                <w:tab w:val="left" w:pos="1479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9D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</w:t>
            </w:r>
            <w:r w:rsidRPr="00C729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-</w:t>
            </w:r>
            <w:r w:rsidRPr="00C729D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</w:t>
            </w:r>
            <w:r w:rsidRPr="00C729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C729DB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  <w:p w:rsidR="00470515" w:rsidRPr="00C729DB" w:rsidRDefault="00470515" w:rsidP="0047051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141" w:type="dxa"/>
          </w:tcPr>
          <w:p w:rsidR="00470515" w:rsidRPr="00C729DB" w:rsidRDefault="00470515" w:rsidP="00470515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b/>
                <w:sz w:val="28"/>
                <w:szCs w:val="28"/>
              </w:rPr>
              <w:t xml:space="preserve"> Учёт национальных и социокультурных условий.</w:t>
            </w:r>
            <w:r w:rsidRPr="00C729DB">
              <w:rPr>
                <w:sz w:val="28"/>
                <w:szCs w:val="28"/>
              </w:rPr>
              <w:t xml:space="preserve"> Содерж</w:t>
            </w:r>
            <w:r w:rsidRPr="00C729DB">
              <w:rPr>
                <w:sz w:val="28"/>
                <w:szCs w:val="28"/>
              </w:rPr>
              <w:t>а</w:t>
            </w:r>
            <w:r w:rsidRPr="00C729DB">
              <w:rPr>
                <w:sz w:val="28"/>
                <w:szCs w:val="28"/>
              </w:rPr>
              <w:t>ние дошкольного образования в ДОУ включает в себя вопросы истории и культуры родного города и района, природного, соц</w:t>
            </w:r>
            <w:r w:rsidRPr="00C729DB">
              <w:rPr>
                <w:sz w:val="28"/>
                <w:szCs w:val="28"/>
              </w:rPr>
              <w:t>и</w:t>
            </w:r>
            <w:r w:rsidRPr="00C729DB">
              <w:rPr>
                <w:sz w:val="28"/>
                <w:szCs w:val="28"/>
              </w:rPr>
              <w:t xml:space="preserve">ального и рукотворного мира. </w:t>
            </w:r>
          </w:p>
          <w:p w:rsidR="00470515" w:rsidRPr="00C729DB" w:rsidRDefault="00470515" w:rsidP="0047051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 xml:space="preserve">          Поликультурное воспитание дошкольников строится на о</w:t>
            </w:r>
            <w:r w:rsidRPr="00C729DB">
              <w:rPr>
                <w:sz w:val="28"/>
                <w:szCs w:val="28"/>
              </w:rPr>
              <w:t>с</w:t>
            </w:r>
            <w:r w:rsidRPr="00C729DB">
              <w:rPr>
                <w:sz w:val="28"/>
                <w:szCs w:val="28"/>
              </w:rPr>
              <w:t xml:space="preserve">нове изучения национальных традиций семей воспитанников. Дети знакомятся с самобытностью и уникальностью осетинской национальной культуры, представителями которых являются участники образовательного процесса. </w:t>
            </w:r>
          </w:p>
          <w:p w:rsidR="00470515" w:rsidRPr="00C729DB" w:rsidRDefault="00470515" w:rsidP="0047051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 xml:space="preserve">        На этапе дошкольного детства очень важно, чтобы в проце</w:t>
            </w:r>
            <w:r w:rsidRPr="00C729DB">
              <w:rPr>
                <w:sz w:val="28"/>
                <w:szCs w:val="28"/>
              </w:rPr>
              <w:t>с</w:t>
            </w:r>
            <w:r w:rsidRPr="00C729DB">
              <w:rPr>
                <w:sz w:val="28"/>
                <w:szCs w:val="28"/>
              </w:rPr>
              <w:t xml:space="preserve">се образования ребенка были задействованы все компоненты: чтобы ребенок знал и понимал свою и чужую культуру; умел взаимодействовать с представителями других национальностей; ценил многообразие мира. </w:t>
            </w:r>
          </w:p>
          <w:p w:rsidR="00470515" w:rsidRPr="00C729DB" w:rsidRDefault="00470515" w:rsidP="0047051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 xml:space="preserve">         В системе развивающего обучения важную роль играет культурная среда – то пространство, в котором ребенок получает возможность максимально реализовать свой личностный поте</w:t>
            </w:r>
            <w:r w:rsidRPr="00C729DB">
              <w:rPr>
                <w:sz w:val="28"/>
                <w:szCs w:val="28"/>
              </w:rPr>
              <w:t>н</w:t>
            </w:r>
            <w:r w:rsidRPr="00C729DB">
              <w:rPr>
                <w:sz w:val="28"/>
                <w:szCs w:val="28"/>
              </w:rPr>
              <w:t xml:space="preserve">циал. </w:t>
            </w:r>
          </w:p>
          <w:p w:rsidR="00470515" w:rsidRPr="00C729DB" w:rsidRDefault="00470515" w:rsidP="00470515">
            <w:pPr>
              <w:pStyle w:val="a4"/>
              <w:tabs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>Важными традициями ДОУ в аспекте социокультурной с</w:t>
            </w:r>
            <w:r w:rsidRPr="00C729DB">
              <w:rPr>
                <w:sz w:val="28"/>
                <w:szCs w:val="28"/>
              </w:rPr>
              <w:t>и</w:t>
            </w:r>
            <w:r w:rsidRPr="00C729DB">
              <w:rPr>
                <w:sz w:val="28"/>
                <w:szCs w:val="28"/>
              </w:rPr>
              <w:t xml:space="preserve">туации развития являются: </w:t>
            </w:r>
          </w:p>
          <w:p w:rsidR="00470515" w:rsidRPr="00C729DB" w:rsidRDefault="00470515" w:rsidP="0047051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 xml:space="preserve">- знакомство с народными играми; </w:t>
            </w:r>
          </w:p>
          <w:p w:rsidR="00470515" w:rsidRPr="00C729DB" w:rsidRDefault="00470515" w:rsidP="0047051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 xml:space="preserve"> - приобщение к музыке, устному народному творчеству, худож</w:t>
            </w:r>
            <w:r w:rsidRPr="00C729DB">
              <w:rPr>
                <w:sz w:val="28"/>
                <w:szCs w:val="28"/>
              </w:rPr>
              <w:t>е</w:t>
            </w:r>
            <w:r w:rsidRPr="00C729DB">
              <w:rPr>
                <w:sz w:val="28"/>
                <w:szCs w:val="28"/>
              </w:rPr>
              <w:t>ственной литературе, декоративно-прикладному искусству и ж</w:t>
            </w:r>
            <w:r w:rsidRPr="00C729DB">
              <w:rPr>
                <w:sz w:val="28"/>
                <w:szCs w:val="28"/>
              </w:rPr>
              <w:t>и</w:t>
            </w:r>
            <w:r w:rsidRPr="00C729DB">
              <w:rPr>
                <w:sz w:val="28"/>
                <w:szCs w:val="28"/>
              </w:rPr>
              <w:t>вописи родного края;</w:t>
            </w:r>
          </w:p>
          <w:p w:rsidR="00470515" w:rsidRPr="00C729DB" w:rsidRDefault="00470515" w:rsidP="0047051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 xml:space="preserve">- приобщение к истокам осетинской  народной культуры; </w:t>
            </w:r>
          </w:p>
          <w:p w:rsidR="00470515" w:rsidRPr="00C729DB" w:rsidRDefault="00470515" w:rsidP="00C729D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</w:rPr>
              <w:t xml:space="preserve">-  знакомство с историей, традициями, достопримечательностями родного города и его окрестностей. </w:t>
            </w:r>
          </w:p>
          <w:p w:rsidR="00470515" w:rsidRPr="00C729DB" w:rsidRDefault="00470515" w:rsidP="00470515">
            <w:pPr>
              <w:pStyle w:val="a4"/>
              <w:tabs>
                <w:tab w:val="left" w:pos="993"/>
              </w:tabs>
              <w:spacing w:before="0" w:beforeAutospacing="0" w:after="0" w:afterAutospacing="0"/>
              <w:ind w:firstLine="56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729DB">
              <w:rPr>
                <w:b/>
                <w:bCs/>
                <w:i/>
                <w:sz w:val="28"/>
                <w:szCs w:val="28"/>
              </w:rPr>
              <w:t>Характеристика социокультурной среды</w:t>
            </w:r>
          </w:p>
          <w:p w:rsidR="00470515" w:rsidRPr="00C729DB" w:rsidRDefault="00470515" w:rsidP="00470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Священный порядок «æгъдау» с незапамятных времен диктовал этикет сдержанности во всём: человек постоянно должен  де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жать под контролем свои действия, эмоции, следить за осанкой, речью, поступками и даже мыслями; нельзя  объедаться, нап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ваться, вести себя развязно.</w:t>
            </w:r>
          </w:p>
          <w:p w:rsidR="00470515" w:rsidRPr="00C729DB" w:rsidRDefault="00470515" w:rsidP="00470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культуре </w:t>
            </w:r>
            <w:r w:rsidR="00CF4D54"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осетинского народа очень важно 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уважение к старш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му, младшему, женщине, гостю.</w:t>
            </w:r>
          </w:p>
          <w:p w:rsidR="00CF4D54" w:rsidRPr="00C729DB" w:rsidRDefault="00470515" w:rsidP="00470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Самый главный символ, с которым осетины обращаются к Богу – это три пирога. Три пирога на круглом осетинском фынге </w:t>
            </w:r>
            <w:r w:rsidR="00CF4D54"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0515" w:rsidRPr="00C729DB" w:rsidRDefault="00470515" w:rsidP="00470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="00CF4D54"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ачают: солнце, вода, земля.</w:t>
            </w:r>
          </w:p>
          <w:p w:rsidR="00470515" w:rsidRPr="00C729DB" w:rsidRDefault="00470515" w:rsidP="00470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Вся жизнь  осетинского народа основана на прочном и надёжном фундаменте вековых законов и традиций, называемых — ирон æгъдæуттæ. Народ  создавал великолепные образцы материал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ной культуры: посуду, утварь, одежду. </w:t>
            </w:r>
          </w:p>
          <w:p w:rsidR="00470515" w:rsidRPr="00C729DB" w:rsidRDefault="00470515" w:rsidP="00470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Прекрасно развито устное народное творчество: ведь пронести сквозь бесчисленные века, сохранить «Нартский Эпос», сказки, легенды, песни, танцы, музыку – это было под силу только вел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C729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 народу.</w:t>
            </w:r>
          </w:p>
          <w:p w:rsidR="00470515" w:rsidRPr="00C729DB" w:rsidRDefault="00470515" w:rsidP="00470515">
            <w:pPr>
              <w:widowControl w:val="0"/>
              <w:tabs>
                <w:tab w:val="left" w:pos="1479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Республика является  привлекательным туристическим центром. Красота горных хребтов, и необыкновенная природа – культу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ное достояние республики  неизменно привлекает значительное число туристов.</w:t>
            </w:r>
          </w:p>
          <w:p w:rsidR="00470515" w:rsidRPr="00C729DB" w:rsidRDefault="00470515" w:rsidP="00470515">
            <w:pPr>
              <w:widowControl w:val="0"/>
              <w:tabs>
                <w:tab w:val="left" w:pos="1479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В столице РСО – Алании городе Владикавказ  имеется несколько музеев. Сегодня город может предложить своим гостям посещ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ние музея Коста Левановича Хетагурова, краеведческий музей, национальный музей Осетии, музей истории Владикавказа, х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дожественный музей М.С. Туганова, музей театрального иску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ства В.В. Тхапсаева, мемориальный дом-музей К.Л. Хетагурову в его родном селе Нар и другие. </w:t>
            </w:r>
          </w:p>
          <w:p w:rsidR="00470515" w:rsidRPr="00C729DB" w:rsidRDefault="00470515" w:rsidP="00470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 xml:space="preserve">       В городе работают театры: Осетинский драматический, Ру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ский драматический им. Е.В. Вахтангова, ТЮЗ «Саби» и творч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ские коллективы, филармония. Ежегодно в городе проходит большое количество фестивалей искусств, музыкальных и теа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29DB">
              <w:rPr>
                <w:rFonts w:ascii="Times New Roman" w:hAnsi="Times New Roman" w:cs="Times New Roman"/>
                <w:sz w:val="28"/>
                <w:szCs w:val="28"/>
              </w:rPr>
              <w:t>ральных фестивалей, конкурсов,  выставок и премьер.</w:t>
            </w:r>
          </w:p>
        </w:tc>
      </w:tr>
      <w:tr w:rsidR="00470515" w:rsidRPr="00C729DB" w:rsidTr="00470515">
        <w:trPr>
          <w:trHeight w:val="142"/>
        </w:trPr>
        <w:tc>
          <w:tcPr>
            <w:tcW w:w="2093" w:type="dxa"/>
          </w:tcPr>
          <w:p w:rsidR="00470515" w:rsidRPr="00C729DB" w:rsidRDefault="00470515" w:rsidP="0047051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C729DB">
              <w:rPr>
                <w:b/>
                <w:sz w:val="28"/>
                <w:szCs w:val="28"/>
                <w:shd w:val="clear" w:color="auto" w:fill="FFFFFF"/>
              </w:rPr>
              <w:t>Социально-демографич</w:t>
            </w:r>
            <w:r w:rsidRPr="00C729DB">
              <w:rPr>
                <w:b/>
                <w:sz w:val="28"/>
                <w:szCs w:val="28"/>
                <w:shd w:val="clear" w:color="auto" w:fill="FFFFFF"/>
              </w:rPr>
              <w:t>е</w:t>
            </w:r>
            <w:r w:rsidRPr="00C729DB">
              <w:rPr>
                <w:b/>
                <w:sz w:val="28"/>
                <w:szCs w:val="28"/>
                <w:shd w:val="clear" w:color="auto" w:fill="FFFFFF"/>
              </w:rPr>
              <w:t>ские особе</w:t>
            </w:r>
            <w:r w:rsidRPr="00C729DB">
              <w:rPr>
                <w:b/>
                <w:sz w:val="28"/>
                <w:szCs w:val="28"/>
                <w:shd w:val="clear" w:color="auto" w:fill="FFFFFF"/>
              </w:rPr>
              <w:t>н</w:t>
            </w:r>
            <w:r w:rsidRPr="00C729DB">
              <w:rPr>
                <w:b/>
                <w:sz w:val="28"/>
                <w:szCs w:val="28"/>
                <w:shd w:val="clear" w:color="auto" w:fill="FFFFFF"/>
              </w:rPr>
              <w:t>ности</w:t>
            </w:r>
          </w:p>
          <w:p w:rsidR="00470515" w:rsidRPr="00C729DB" w:rsidRDefault="00470515" w:rsidP="00470515">
            <w:pPr>
              <w:widowControl w:val="0"/>
              <w:tabs>
                <w:tab w:val="left" w:pos="1479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1" w:type="dxa"/>
          </w:tcPr>
          <w:p w:rsidR="00470515" w:rsidRPr="00C729DB" w:rsidRDefault="00470515" w:rsidP="0047051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729DB">
              <w:rPr>
                <w:sz w:val="28"/>
                <w:szCs w:val="28"/>
                <w:shd w:val="clear" w:color="auto" w:fill="FFFFFF"/>
              </w:rPr>
              <w:t xml:space="preserve">         На 1 августа 2023 численность населения (постоянных ж</w:t>
            </w:r>
            <w:r w:rsidRPr="00C729DB">
              <w:rPr>
                <w:sz w:val="28"/>
                <w:szCs w:val="28"/>
                <w:shd w:val="clear" w:color="auto" w:fill="FFFFFF"/>
              </w:rPr>
              <w:t>и</w:t>
            </w:r>
            <w:r w:rsidRPr="00C729DB">
              <w:rPr>
                <w:sz w:val="28"/>
                <w:szCs w:val="28"/>
                <w:shd w:val="clear" w:color="auto" w:fill="FFFFFF"/>
              </w:rPr>
              <w:t>телей) Республики Северной Осетии — Алании составляет 696 837 человек, в том числе детей в возрасте до 6 лет - 69 684 чел</w:t>
            </w:r>
            <w:r w:rsidRPr="00C729DB">
              <w:rPr>
                <w:sz w:val="28"/>
                <w:szCs w:val="28"/>
                <w:shd w:val="clear" w:color="auto" w:fill="FFFFFF"/>
              </w:rPr>
              <w:t>о</w:t>
            </w:r>
            <w:r w:rsidRPr="00C729DB">
              <w:rPr>
                <w:sz w:val="28"/>
                <w:szCs w:val="28"/>
                <w:shd w:val="clear" w:color="auto" w:fill="FFFFFF"/>
              </w:rPr>
              <w:t>века, подростков (школьников) в возрасте от 7 до 17 лет - 82 227 человек, молодежи от 18 до 29 лет - 83 620 человек, взрослых в возрасте от 30 до 60 лет - 299 640 человек, пожилых людей от 60 лет - 151 910 человек, а долгожителей Республики Северной Ос</w:t>
            </w:r>
            <w:r w:rsidRPr="00C729DB">
              <w:rPr>
                <w:sz w:val="28"/>
                <w:szCs w:val="28"/>
                <w:shd w:val="clear" w:color="auto" w:fill="FFFFFF"/>
              </w:rPr>
              <w:t>е</w:t>
            </w:r>
            <w:r w:rsidRPr="00C729DB">
              <w:rPr>
                <w:sz w:val="28"/>
                <w:szCs w:val="28"/>
                <w:shd w:val="clear" w:color="auto" w:fill="FFFFFF"/>
              </w:rPr>
              <w:t>тии — Алании старше 80 лет - 9 756 человек.</w:t>
            </w:r>
          </w:p>
          <w:p w:rsidR="00470515" w:rsidRPr="00C729DB" w:rsidRDefault="00470515" w:rsidP="0047051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29DB">
              <w:rPr>
                <w:sz w:val="28"/>
                <w:szCs w:val="28"/>
                <w:shd w:val="clear" w:color="auto" w:fill="FFFFFF"/>
              </w:rPr>
              <w:t>Национальный состав населения Республики Северной Осетии — Алании, согласно последней переписи населения, распределён примерно следующим образом: осетины — 463 397 (66.50%) ч</w:t>
            </w:r>
            <w:r w:rsidRPr="00C729DB">
              <w:rPr>
                <w:sz w:val="28"/>
                <w:szCs w:val="28"/>
                <w:shd w:val="clear" w:color="auto" w:fill="FFFFFF"/>
              </w:rPr>
              <w:t>е</w:t>
            </w:r>
            <w:r w:rsidRPr="00C729DB">
              <w:rPr>
                <w:sz w:val="28"/>
                <w:szCs w:val="28"/>
                <w:shd w:val="clear" w:color="auto" w:fill="FFFFFF"/>
              </w:rPr>
              <w:t>ловек, русские — 143 548 (20.60%) человек, ингуши — 27 873 (4.00%) человека, армяне — 16 027 (2.30%) человек, кумыки — 16 027 (2.30%) человек, грузины — 9 059 (1.30%) человек, другие национальности (менее 0,5% каждая) — 20 905 (3%).</w:t>
            </w:r>
          </w:p>
          <w:p w:rsidR="00470515" w:rsidRPr="00C729DB" w:rsidRDefault="006E4AEB" w:rsidP="0047051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8" w:tooltip="Северная Осетия" w:history="1">
              <w:r w:rsidR="00470515" w:rsidRPr="00C729DB">
                <w:rPr>
                  <w:rStyle w:val="af3"/>
                  <w:rFonts w:eastAsiaTheme="majorEastAsia"/>
                  <w:color w:val="auto"/>
                  <w:sz w:val="28"/>
                  <w:szCs w:val="28"/>
                </w:rPr>
                <w:t>Северная Осетия</w:t>
              </w:r>
            </w:hyperlink>
            <w:r w:rsidR="00470515" w:rsidRPr="00C729DB">
              <w:rPr>
                <w:sz w:val="28"/>
                <w:szCs w:val="28"/>
              </w:rPr>
              <w:t> является одним из самых </w:t>
            </w:r>
            <w:hyperlink r:id="rId19" w:tooltip="Плотность населения субъектов Российской Федерации" w:history="1">
              <w:r w:rsidR="00470515" w:rsidRPr="00C729DB">
                <w:rPr>
                  <w:rStyle w:val="af3"/>
                  <w:rFonts w:eastAsiaTheme="majorEastAsia"/>
                  <w:color w:val="auto"/>
                  <w:sz w:val="28"/>
                  <w:szCs w:val="28"/>
                </w:rPr>
                <w:t>густонаселённых субъектов</w:t>
              </w:r>
            </w:hyperlink>
            <w:r w:rsidR="00470515" w:rsidRPr="00C729DB">
              <w:rPr>
                <w:sz w:val="28"/>
                <w:szCs w:val="28"/>
              </w:rPr>
              <w:t> РФ — 85,23 чел./км², занимая </w:t>
            </w:r>
            <w:hyperlink r:id="rId20" w:tooltip="Плотность населения субъектов Российской Федерации" w:history="1">
              <w:r w:rsidR="00470515" w:rsidRPr="00C729DB">
                <w:rPr>
                  <w:rStyle w:val="af3"/>
                  <w:rFonts w:eastAsiaTheme="majorEastAsia"/>
                  <w:color w:val="auto"/>
                  <w:sz w:val="28"/>
                  <w:szCs w:val="28"/>
                </w:rPr>
                <w:t>7-е место в стране по этому показателю</w:t>
              </w:r>
            </w:hyperlink>
            <w:r w:rsidR="00470515" w:rsidRPr="00C729DB">
              <w:rPr>
                <w:sz w:val="28"/>
                <w:szCs w:val="28"/>
              </w:rPr>
              <w:t>. Реальная плотность населения в местах пр</w:t>
            </w:r>
            <w:r w:rsidR="00470515" w:rsidRPr="00C729DB">
              <w:rPr>
                <w:sz w:val="28"/>
                <w:szCs w:val="28"/>
              </w:rPr>
              <w:t>о</w:t>
            </w:r>
            <w:r w:rsidR="00470515" w:rsidRPr="00C729DB">
              <w:rPr>
                <w:sz w:val="28"/>
                <w:szCs w:val="28"/>
              </w:rPr>
              <w:t>живания основной части населения составляет более 140 чел./км². Почти половина (46 %) населения республики проживает в </w:t>
            </w:r>
            <w:hyperlink r:id="rId21" w:tooltip="Владикавказ (городской округ)" w:history="1">
              <w:r w:rsidR="00470515" w:rsidRPr="00C729DB">
                <w:rPr>
                  <w:rStyle w:val="af3"/>
                  <w:rFonts w:eastAsiaTheme="majorEastAsia"/>
                  <w:color w:val="auto"/>
                  <w:sz w:val="28"/>
                  <w:szCs w:val="28"/>
                </w:rPr>
                <w:t>городском округе города Владикавказа</w:t>
              </w:r>
            </w:hyperlink>
            <w:r w:rsidR="00470515" w:rsidRPr="00C729DB">
              <w:rPr>
                <w:sz w:val="28"/>
                <w:szCs w:val="28"/>
              </w:rPr>
              <w:t> с подчинёнными ему населёнными пунктами 309 618 чел. (2023).</w:t>
            </w:r>
          </w:p>
          <w:p w:rsidR="00470515" w:rsidRPr="00C729DB" w:rsidRDefault="00470515" w:rsidP="00470515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729DB">
              <w:rPr>
                <w:sz w:val="28"/>
                <w:szCs w:val="28"/>
                <w:shd w:val="clear" w:color="auto" w:fill="FFFFFF"/>
              </w:rPr>
              <w:t>Население с. Октябрьское: 10042 человека</w:t>
            </w:r>
          </w:p>
          <w:p w:rsidR="00470515" w:rsidRPr="00C729DB" w:rsidRDefault="00470515" w:rsidP="00470515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729DB">
              <w:rPr>
                <w:sz w:val="28"/>
                <w:szCs w:val="28"/>
                <w:shd w:val="clear" w:color="auto" w:fill="FFFFFF"/>
              </w:rPr>
              <w:t>Уровень образования жителей Республики Северной Осетии — Алании: высшее образование имеют 29.5% (205 567 человек), н</w:t>
            </w:r>
            <w:r w:rsidRPr="00C729DB">
              <w:rPr>
                <w:sz w:val="28"/>
                <w:szCs w:val="28"/>
                <w:shd w:val="clear" w:color="auto" w:fill="FFFFFF"/>
              </w:rPr>
              <w:t>е</w:t>
            </w:r>
            <w:r w:rsidRPr="00C729DB">
              <w:rPr>
                <w:sz w:val="28"/>
                <w:szCs w:val="28"/>
                <w:shd w:val="clear" w:color="auto" w:fill="FFFFFF"/>
              </w:rPr>
              <w:t>полное высшее — 3.6% (25 086 человек), среднее професси</w:t>
            </w:r>
            <w:r w:rsidRPr="00C729DB">
              <w:rPr>
                <w:sz w:val="28"/>
                <w:szCs w:val="28"/>
                <w:shd w:val="clear" w:color="auto" w:fill="FFFFFF"/>
              </w:rPr>
              <w:t>о</w:t>
            </w:r>
            <w:r w:rsidRPr="00C729DB">
              <w:rPr>
                <w:sz w:val="28"/>
                <w:szCs w:val="28"/>
                <w:shd w:val="clear" w:color="auto" w:fill="FFFFFF"/>
              </w:rPr>
              <w:t>нальное — 32.5% (226 472 человека), 11 классов — 13.1% (91 286 человек), 9 классов — 7.2% (50 172 человека), 5 классов — 8.0% (55 747 человек), не имеют образования — 0.9% (6 272 человека), неграмотные — 0.3% (2 091 человек).</w:t>
            </w:r>
          </w:p>
        </w:tc>
      </w:tr>
    </w:tbl>
    <w:p w:rsidR="00470515" w:rsidRPr="00D7327E" w:rsidRDefault="00470515" w:rsidP="008F2699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bCs/>
          <w:i/>
          <w:color w:val="FF0000"/>
          <w:sz w:val="28"/>
          <w:szCs w:val="28"/>
        </w:rPr>
      </w:pPr>
    </w:p>
    <w:p w:rsidR="008F2699" w:rsidRDefault="008F2699" w:rsidP="00A6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9DB" w:rsidRDefault="00C729DB" w:rsidP="00C729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336" w:rsidRPr="00B845B1" w:rsidRDefault="00C729DB" w:rsidP="00C729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C1336">
        <w:rPr>
          <w:rFonts w:ascii="Times New Roman" w:eastAsia="Times New Roman" w:hAnsi="Times New Roman" w:cs="Times New Roman"/>
          <w:b/>
          <w:sz w:val="28"/>
          <w:szCs w:val="28"/>
        </w:rPr>
        <w:t>Характ</w:t>
      </w:r>
      <w:r w:rsidR="00B845B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C1336">
        <w:rPr>
          <w:rFonts w:ascii="Times New Roman" w:eastAsia="Times New Roman" w:hAnsi="Times New Roman" w:cs="Times New Roman"/>
          <w:b/>
          <w:sz w:val="28"/>
          <w:szCs w:val="28"/>
        </w:rPr>
        <w:t>ристика нарушений речевого развития обучающихся</w:t>
      </w:r>
    </w:p>
    <w:p w:rsidR="00CC1336" w:rsidRPr="00CC1336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Структура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дошкольников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однородна.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ские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зачисляются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со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логопедическими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ми: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-фонетическое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-фонетико-фонематическое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-общее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речи.</w:t>
      </w:r>
    </w:p>
    <w:p w:rsidR="00B845B1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воспитанника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сложной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речевой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патологии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(ОНР,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заик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ние)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рекомендует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посещение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ПМПК,</w:t>
      </w:r>
      <w:r w:rsidR="00DA1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психоневролога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с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последующим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выполнением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специалистов.</w:t>
      </w:r>
    </w:p>
    <w:p w:rsidR="00B845B1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родителями ребёнка со сложной речевой патологией учитель-логопед не несёт ответственности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 ус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ранение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дефекта.</w:t>
      </w:r>
    </w:p>
    <w:p w:rsidR="00B845B1" w:rsidRPr="00CC1336" w:rsidRDefault="00B845B1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2699" w:rsidRDefault="00CC1336" w:rsidP="00B845B1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en-US"/>
        </w:rPr>
      </w:pP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Характеристика</w:t>
      </w:r>
      <w:r w:rsidR="006142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детей</w:t>
      </w:r>
    </w:p>
    <w:p w:rsidR="00CC1336" w:rsidRPr="00B845B1" w:rsidRDefault="00CC1336" w:rsidP="00B845B1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с</w:t>
      </w:r>
      <w:r w:rsidR="006142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фонетическим</w:t>
      </w:r>
      <w:r w:rsidR="006142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недоразвитием</w:t>
      </w:r>
      <w:r w:rsidR="006142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речи(ФН)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Фонетическое недоразвитие речи – это нарушение в её звуковом (фоне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ном) оформлении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нормальном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функционировании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остальных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ций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высказывания.</w:t>
      </w:r>
    </w:p>
    <w:p w:rsidR="00CC1336" w:rsidRPr="00CC1336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звукового оформления речи обусловлено неправильно сфо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мировавшимися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артикуляторными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позициями.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Чаще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неправильный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акустическому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эффекту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близок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правильному.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Причиной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искаже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произношения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обычно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недостаточная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сформированность 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артикуляционной моторики.</w:t>
      </w:r>
    </w:p>
    <w:p w:rsidR="00CC1336" w:rsidRPr="00CC1336" w:rsidRDefault="00B845B1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Существуют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звуков: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искаженное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произношение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звука;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</w:p>
    <w:p w:rsidR="00B845B1" w:rsidRPr="00CC1336" w:rsidRDefault="00B845B1" w:rsidP="00C729DB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другим,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близким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артикуляционному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укл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ду.</w:t>
      </w:r>
    </w:p>
    <w:p w:rsidR="008F2699" w:rsidRDefault="00CC1336" w:rsidP="00B845B1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eastAsia="en-US"/>
        </w:rPr>
      </w:pP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Характеристика</w:t>
      </w:r>
      <w:r w:rsidR="006142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детей</w:t>
      </w:r>
    </w:p>
    <w:p w:rsidR="00CC1336" w:rsidRPr="00B845B1" w:rsidRDefault="0061420B" w:rsidP="00B845B1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CC1336"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фонетико-фонематическим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CC1336"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недоразвитием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CC1336"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речи(ФФН)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Фонетико-фонематическое недоразвитие речи – это нарушение процесса формирования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произносительной системы родного языка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детей с различными речевыми расстройствами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следствие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дефектов восприятия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произношения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Определяющим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признаком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фонематического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недоразвития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женная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собность к анализу и синтезу речевых звуков, обеспечивающих во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приятие фонемного состава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языка.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фонетико-фонематическим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недоразвитием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отмечаются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трудности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 формирования звуков, отл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чающихся тонкими артикуляционными или акустическими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признаками.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Несформированность произношения звуков крайне вариативна и может быть выражена в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различным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образом: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заменой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вуков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простые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артикуляции;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трудностями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различения</w:t>
      </w:r>
      <w:r w:rsidR="00614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особенностями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употребления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произносимых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речевом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контексте.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Ведущим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дефектом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ФФНР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несформированность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процессов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восприятия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 речи, что влечёт за собой затруднения детей при практич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ском осознании основных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элементов языка и речи. Кроме всех перечисленных особенностей произношения и различения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звуков,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фонематическом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нередко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нарушаются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просодические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компоненты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речи: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темп, тембр, мелодика.</w:t>
      </w:r>
    </w:p>
    <w:p w:rsidR="00B845B1" w:rsidRPr="00CC1336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Проявления речевого недоразвития у данной категории детей выражены в большинстве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случаев не резко. Отмечается бедность словаря и незначительная задержка в формировании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грамматического строя речи. При углубленном 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следовании речи детей могут быть отмечены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отдельные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ошибки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падежных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окончаниях,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употреблении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сложных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предлогов,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совании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прилагател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порядковых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числительных с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существительными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д.</w:t>
      </w:r>
    </w:p>
    <w:p w:rsidR="008F2699" w:rsidRDefault="008F2699" w:rsidP="008F2699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8F2699" w:rsidRDefault="00CC1336" w:rsidP="008F2699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Характеристика детей</w:t>
      </w:r>
    </w:p>
    <w:p w:rsidR="00CC1336" w:rsidRPr="008F2699" w:rsidRDefault="00CC1336" w:rsidP="008F2699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с общим недоразвитием речи (ОНР)</w:t>
      </w:r>
      <w:r w:rsidR="00B66D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(по</w:t>
      </w:r>
      <w:r w:rsidR="00953E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B845B1"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Р.Е. </w:t>
      </w:r>
      <w:r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Левиной)</w:t>
      </w:r>
    </w:p>
    <w:p w:rsidR="00CC1336" w:rsidRPr="00CC1336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953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нормальным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слухом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первично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хранным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ин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теллектом – речевая аномалия, при которой страдает формирование всех компонентов речевой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системы: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звукопроизношения,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звукового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словаря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грамматического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строя,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связной речи. Основной контингент старших дошкольников имеет третий уровень речевого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Первый</w:t>
      </w:r>
      <w:r w:rsidR="00B66DF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уровень</w:t>
      </w:r>
      <w:r w:rsidR="00B66DF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характеризуется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полным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почти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полным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отсутствием словесных средств общения в возрасте, когда у нормально развивающихся детей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 в основном сформирована. Дети 5-6 лет, а иногда и старше имеют скудный активный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словарь, состоящий из звукоподражаний и звуковых комплексов. Эти звуковые комплексы,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сопровождаемые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жестами,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разованы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самими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непонятны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окружающих.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Так,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вместо машина поехала ребенок говори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>т «биби», вместо пол и потолок -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«ли», сопровождая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указательным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жестом, вместо дедушка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«де»</w:t>
      </w:r>
      <w:r w:rsidR="00B66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т.д.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звучанию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лепетная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состоит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сходных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элементов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(петух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«уту»,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киска–«тита»),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совершенно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непохожих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правильное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звуковых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сочетаний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(воробей–«ки»).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Одновременно с лепетными словами и жестами на этом уровне развития речи дети могут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пользоваться и отдельными общеупотребительными словами, однако, как правило, эти слова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еще недостаточно сформированы по структуре и звуковому составу, а также употребляются в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неточных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значениях.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цированное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обозначение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Объединение предметов под тем или иным названием определяется схо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ством отдельных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частных признаков. Так, например, слово лапа может означать живые и неживые предметы,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передвигаться–лапы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животных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птиц,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колеса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машины,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паровоза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Ориентируясь на внешнее сходство, дети часто один и тот же предмет в разной ситуации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называют разными словами; например, паук на разных ка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тинках назывался то жук («сюк»), то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таракан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(«тлякан»), то пчела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(«теля»), то оса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(«атя»).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очень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часто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заменяются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названиями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предметов: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вать–«древ»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(дверь); играть в мяч – просто «мяч», а названия предметов в свою очередь могут заменяться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названиями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 (кровать–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«пать»,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самолет–«летай»).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Фразой на этой стадии речевого развития дети почти не владеют. Лишь у некоторых из них,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 развитых в речевом отношении, наблюдаются попытки высказать свои мысли целыми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лепетными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предложениями,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например: «Тетя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бак»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(Тетя,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вот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бак);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«Папа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туту»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(Папа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уехал).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Стремясь рассказать о каком-либо событии, дети оказываются способными назвать только</w:t>
      </w:r>
      <w:r w:rsidR="0019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отдельные слова или одно-два искаженных предложения. 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 «Маля Митя гиби. Идот.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Сем.» Это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означать,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маленький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Миша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ходил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грибами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принес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грибы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домой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 дома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ел.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Небольшой запас слов, имеющийся у детей, отражает главным образом непосредственно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воспринимаемые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органы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предметы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явления.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Словесное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выражение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отвлеченных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отношений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действительности на этой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ступени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 развития детям почти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недоступно.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глубоком недоразвитии речи еще почти невозможно отметить скол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ко-нибудь стойкого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пользования морфологическими элементами для выраж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грамматических значений. Здесь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преобладают «корневые» слова, лише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ные флексий. Чаще всего это неизменяемые звуковые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комплексы, и лишь у 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 детей, находящихся на этом уровне речевого развития, можно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тить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попытки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выделить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качеств.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«акой»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(открой) может употребляться применительно ко всем оттенкам знач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– открыл, откроет,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открывает,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надо открыть и т.д.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Пассивный словарь детей, находящихся на первом уровне речевого разв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тия, значительно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шире активного. Это создает впечатление, что дети все пон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мают, но сами сказать ничего не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могут. Дети часто понимают обращенную к ним речь только на основании подсказывающей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ситуации, многих слов они не понимают вовсе (ветка, двор, конура, паук, грива и др.). Почти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полностью 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сутствует понимание значений грамматических изменений слова, не различают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 единственного и множественного числа существительного, прошедшего времени глагола,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прилагательного,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мужского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женского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рода.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Так,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одинаково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реагируют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словесную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просьбу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«Дай</w:t>
      </w:r>
      <w:r w:rsidR="003C1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карандаш» и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«Дай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каранд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ши»,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понимают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предлогов,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соотносят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 различными ситуациями формы числа глаголов и прилагательных (бежит– бегут, сидит –сидят, пьет – пьют и т.д.), не различают слов большая – большие, красный – красная – красное,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бил–разбила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т.п.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Существенную роль на этом уровне понимания речи играет лишь лексич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ское значение, а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грамматические формы в расчет не принимаются. Наряду с этим можно наблюдать смешение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значений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слов,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имеющих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сходное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звучание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(рамка–марка, деревня–деревья).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Переходя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звуковой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речи,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следует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отметить,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бедность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своеобразие словарного запаса не всегда позволяют точно опред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лить на этом уровне состояние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произношения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обнар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живаются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черты,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непостоянный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звукового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оформления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них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(карандаш–«адас»,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дверь–«теф»,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«вефь»,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«веть»); произн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шение отдельных звуков часто лишено постоянной артикуляции, вследствие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чего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точное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звучание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094D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передать невозможно.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детей с глубокими степенями недоразвития речи весьма характерна также ограниченная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воспроизводить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слоговые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элементы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слова.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преобладают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односложные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двусложные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вания,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отраженной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явно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заметна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тенденция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сократить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повторяемое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одного-двух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(кубики–«ку»,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карандаш–«дас»).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этом уровне недоразвития речи способность к восприятию и воспрои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ведению слоговой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еще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9E3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сформировалась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вовсе.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Лишь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дельных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находящихся на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верхней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границе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данного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уровня,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тить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появление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единичных</w:t>
      </w:r>
      <w:r w:rsidR="00A37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четырехсложных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 с достаточно постоянным с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ставом звуков.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Обычно это слова, часто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употребляемые в обиходе. Они соста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ляют своего рода образец, по которому в дальнейшем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перестраивается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вся речь.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уровне лепетной речи звуковой анализ слова совершенно недоступен ребенку. Сама по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 задача выделения отдельных звуков оказывается для 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го непонятной. Привлечь сознание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 к звуковой стороне речи удается тол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 после длительной подготовительной работы;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попытки обучения грамоте на данном уровне без соответствующей речевой подготовки обычно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дают ник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ких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результатов.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первого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речи:</w:t>
      </w:r>
    </w:p>
    <w:p w:rsidR="00CC1336" w:rsidRPr="00CC1336" w:rsidRDefault="008F2699" w:rsidP="008F2699">
      <w:pPr>
        <w:widowControl w:val="0"/>
        <w:tabs>
          <w:tab w:val="left" w:pos="1073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Активный словарь в зачаточном состоянии.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Он состоит из звукоподр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жаний,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лепетных слов 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лишь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небольшого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количества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общеупотребительных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слов.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неустойчивы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недифференцированны.</w:t>
      </w:r>
    </w:p>
    <w:p w:rsidR="00CC1336" w:rsidRPr="00CC1336" w:rsidRDefault="008F2699" w:rsidP="008F2699">
      <w:pPr>
        <w:widowControl w:val="0"/>
        <w:tabs>
          <w:tab w:val="left" w:pos="117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Пассивный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активного,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однако,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весьма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ограниченно.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Фразовая речь почти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полностью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отсутствует.</w:t>
      </w:r>
    </w:p>
    <w:p w:rsidR="00CC1336" w:rsidRPr="00CC1336" w:rsidRDefault="008F2699" w:rsidP="008F2699">
      <w:pPr>
        <w:widowControl w:val="0"/>
        <w:tabs>
          <w:tab w:val="left" w:pos="1073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воспроизводить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звуковую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слоговую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структуру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еще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сформирована.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Второй</w:t>
      </w:r>
      <w:r w:rsidR="001874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уровень</w:t>
      </w:r>
      <w:r w:rsidR="00027FF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характеризуется:</w:t>
      </w:r>
    </w:p>
    <w:p w:rsidR="008F2699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Активный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словарный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запас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расширяется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обиходной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предметной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глагольной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лексики.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местоимений,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союзов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иногда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простых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предлогов.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самостоятельных высказываниях ребенка уже есть пр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стые нераспространенные предложения.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отмечаются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грубые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ошибки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употреблении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грамматических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конструкций,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гательных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существительными,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отмечается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смешение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падежных форм и т.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д. 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 обращенной речи значительно развивается, хотя пассивный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словарный запас ограничен, не сформирован предметный и глагольный сл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варь, связанный с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трудовыми действиями взрослых, растительным и животным миром. Отмечается незнание не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оттенков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цветов,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цветов.</w:t>
      </w:r>
      <w:r w:rsidR="001874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Типичны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грубые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слоговой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звуконаполняемости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слов.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выявляется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недостаточность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фонетической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 (большое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чество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несформированных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звуков).</w:t>
      </w:r>
    </w:p>
    <w:p w:rsidR="008F2699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Третий уровень</w:t>
      </w:r>
      <w:r w:rsidR="00027FF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 развития характеризуется появлением развёрн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той обиходной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грубых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лексико-грамматических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фонетических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клонений.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наблюдается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неточное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употребление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многих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полная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ряда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грамматических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категорий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языка.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активном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преобладают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существительные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глаголы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слов,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обозначающих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качества,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признаки,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действия,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состояния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,страдает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словообразование,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затруднён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подбор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однокоренных слов. Для грамматического строя характерны ошибки в употреблении предлогов: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в, на, под, к, из-под, из-за, между и т.д., в согласовании различных частей речи, построении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предложений. 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Звукопроизношение детей не соответствует возрастной норме: они не ра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личают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слух и в произношении близкие звуки, искажают слоговую структ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ру и звуконаполняемость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слов. Связное речевое высказывание детей отличается отсу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тствием чёткости, последователь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изложения,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 нём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отражается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няя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сторона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явлений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учитываются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ственные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признаки,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причинно-следственные</w:t>
      </w:r>
      <w:r w:rsidR="0002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Четвертый</w:t>
      </w:r>
      <w:r w:rsidR="00896094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уровень</w:t>
      </w:r>
      <w:r w:rsidR="00896094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(по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Т.Б.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Филичевой).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Дети,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сенные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8960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четвертому уровню речевого развития, не имеют грубых нарушений звукопроизношения, но у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них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наблюдается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четкая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ция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звуков.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звукослоговой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 слов проявляются у детей в различных вариантах искажения звуконаполняемости,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поскольку детям трудно удерживать в памяти грамматический образ слова. Среди нарушений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фонетико-фонематического характера наряду с неполной сформированностью звукосл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говой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 слова у детей отмечаются недостаточная внятность, выраз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тельность речи, нечеткая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дикция,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создающие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впечатление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смазанной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чи,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смешение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свидетельствует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низком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сформированности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восприятия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важным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показателем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вершенного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фонемообразования.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этого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смысловой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языка.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Несмотря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обозначающие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некот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рых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животных,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тоже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этого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характерны достаточная сформированность лексических средств яз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 и умения устанавливать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системные связи и отношения, существующие вну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ри лексических групп. Они довольно легко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справляются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подбором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общеупо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ребительных антонимов,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отражающих размер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предмета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F2699" w:rsidRDefault="006E4AEB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 id=" 2" o:spid="_x0000_s1026" style="position:absolute;left:0;text-align:left;margin-left:55.2pt;margin-top:165.65pt;width:499.1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420" path="m9982,7r-29,l9953,,29,r,7l,7,,420r9982,l9982,7xe" stroked="f">
            <v:path arrowok="t" o:connecttype="custom" o:connectlocs="6338570,2108200;6320155,2108200;6320155,2103755;18415,2103755;18415,2108200;0,2108200;0,2370455;6338570,2370455;6338570,2108200" o:connectangles="0,0,0,0,0,0,0,0,0"/>
            <w10:wrap anchorx="page"/>
          </v:shape>
        </w:pic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с ОНР отличаются от своих нормально развивающихся сверстников особенностями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психических процессов. Учитывая положение о тесной свя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>зи развития мышления и речи (Л.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С.Выготский),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сказать,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интеллект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альное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известной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мере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зависит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состояния его речи. </w:t>
      </w:r>
    </w:p>
    <w:p w:rsidR="00CC1336" w:rsidRPr="00CC1336" w:rsidRDefault="00CC1336" w:rsidP="00A60DB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Системный речевой дефект часто приводит к возникновению вторичных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отклонений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умственном</w:t>
      </w:r>
      <w:r w:rsidR="00F61B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развитии,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своеобразному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формированию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психики.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них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характерны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неустойчивость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внимания,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снижение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вербальной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памяти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продуктивности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запоминания,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отставание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словесно-логического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мышления.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отличаются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быстрой утомляемостью, отвлекаемостью, пов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шенной истощаемостью, что ведёт к появлению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различного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рода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ошибок.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гие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ОНР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моторики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артикуляционного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аппарата: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нение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мышечного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тонуса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речевой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мускулатуре,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затруднения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тонких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ляционных дифференцировках, ограниченная возможность произвольных дв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жений. С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расстройствами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тесно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связано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мелкой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моторики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рук: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недостаточная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координация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пальцев,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замедленность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неловкость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движений,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застревание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позе.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Указанные отклонения в развитии детей, страдающих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речевыми аном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лиями, спонтанно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преодолеваются.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требуют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специально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коррекции.</w:t>
      </w:r>
    </w:p>
    <w:p w:rsidR="00CC1336" w:rsidRDefault="00CC1336" w:rsidP="0085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Default="00D369DD" w:rsidP="003028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84D">
        <w:rPr>
          <w:rFonts w:ascii="Times New Roman" w:eastAsia="Times New Roman" w:hAnsi="Times New Roman" w:cs="Times New Roman"/>
          <w:b/>
          <w:sz w:val="28"/>
          <w:szCs w:val="28"/>
        </w:rPr>
        <w:t>1.2. ПЛАНИРУЕМЫЕ РЕЗУЛЬТАТЫ РЕАЛИЗАЦИИ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85191F" w:rsidRPr="00A60DB7" w:rsidRDefault="0085191F" w:rsidP="00A60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3BA" w:rsidRPr="008F73BA" w:rsidRDefault="003028F9" w:rsidP="008F73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ФОП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ориентиры–социальные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психологические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характеристики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личности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завершения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ния,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</w:t>
      </w:r>
      <w:r w:rsidR="004A63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 речь занимает одно их центральных мест как самостоятел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но формируемая функция, 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именно: </w:t>
      </w:r>
      <w:r w:rsidR="00A60DB7"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 завершению дошкольного образования ребенок хорошо понимает устную речь 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может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выражать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свои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мысли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желания.</w:t>
      </w:r>
    </w:p>
    <w:p w:rsidR="00A60DB7" w:rsidRPr="00A60DB7" w:rsidRDefault="00A60DB7" w:rsidP="008F73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="00302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речь</w:t>
      </w:r>
      <w:r w:rsidR="00302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включается</w:t>
      </w:r>
      <w:r w:rsidR="00302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</w:t>
      </w:r>
      <w:r w:rsidR="00302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качестве</w:t>
      </w:r>
      <w:r w:rsidR="00302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важного</w:t>
      </w:r>
      <w:r w:rsidR="00302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компонента,</w:t>
      </w:r>
      <w:r w:rsidR="00302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</w:t>
      </w:r>
      <w:r w:rsidR="00E23D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качестве</w:t>
      </w:r>
      <w:r w:rsidR="00E23D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средства</w:t>
      </w:r>
      <w:r w:rsidR="00E23D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общения,</w:t>
      </w:r>
      <w:r w:rsidR="00E23D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познания,</w:t>
      </w:r>
      <w:r w:rsidR="00E23D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творчества</w:t>
      </w:r>
      <w:r w:rsidR="0032340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</w:t>
      </w:r>
      <w:r w:rsidR="00E23D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следующие</w:t>
      </w:r>
      <w:r w:rsidR="00E23D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целевые</w:t>
      </w:r>
      <w:r w:rsidR="00E23DC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ориентиры:</w:t>
      </w:r>
    </w:p>
    <w:p w:rsidR="00A60DB7" w:rsidRPr="00A60DB7" w:rsidRDefault="008F73BA" w:rsidP="008F73BA">
      <w:pPr>
        <w:widowControl w:val="0"/>
        <w:tabs>
          <w:tab w:val="left" w:pos="10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взаимодействует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сверстниками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взрослыми,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участвует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вместных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играх;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способен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договариваться,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учитывать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интересы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чувства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др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гих,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сопереживать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неудачам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радоваться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успехам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других, стараться</w:t>
      </w:r>
      <w:r w:rsidR="004705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разрешать конфликты;</w:t>
      </w:r>
    </w:p>
    <w:p w:rsidR="00A60DB7" w:rsidRPr="00A60DB7" w:rsidRDefault="008F73BA" w:rsidP="008F73BA">
      <w:pPr>
        <w:widowControl w:val="0"/>
        <w:tabs>
          <w:tab w:val="left" w:pos="10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="004705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фантазировать</w:t>
      </w:r>
      <w:r w:rsidR="004705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вслух,</w:t>
      </w:r>
      <w:r w:rsidR="004705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играть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звуками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словами;</w:t>
      </w:r>
    </w:p>
    <w:p w:rsidR="00A60DB7" w:rsidRPr="00A60DB7" w:rsidRDefault="008F73BA" w:rsidP="008F73BA">
      <w:pPr>
        <w:widowControl w:val="0"/>
        <w:tabs>
          <w:tab w:val="left" w:pos="10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проявляет любознательность, задаёт вопрос</w:t>
      </w:r>
      <w:r w:rsidR="00323403">
        <w:rPr>
          <w:rFonts w:ascii="Times New Roman" w:eastAsia="Times New Roman" w:hAnsi="Times New Roman" w:cs="Times New Roman"/>
          <w:sz w:val="28"/>
          <w:szCs w:val="28"/>
          <w:lang w:eastAsia="en-US"/>
        </w:rPr>
        <w:t>ы, касающиеся близких и д</w:t>
      </w:r>
      <w:r w:rsidR="0032340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3234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лёких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 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явлений,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интересуется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причинно-следственными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связями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(как?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почему?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зачем?),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пытается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придумывать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объяснения я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лениям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природы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поступкам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людей;</w:t>
      </w:r>
    </w:p>
    <w:p w:rsidR="00A60DB7" w:rsidRPr="00A60DB7" w:rsidRDefault="008F73BA" w:rsidP="008F73BA">
      <w:pPr>
        <w:widowControl w:val="0"/>
        <w:tabs>
          <w:tab w:val="left" w:pos="10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обладает начальными знаниями о себе, о предметном, природном, соц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альном и культурном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котором он живёт.</w:t>
      </w:r>
    </w:p>
    <w:p w:rsidR="00A60DB7" w:rsidRPr="00A60DB7" w:rsidRDefault="00A60DB7" w:rsidP="00A60D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сути,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целевых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ориентиров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жет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достигнут без освоения речевой культуры. Для достижения целевых ориентиров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необходима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систематическая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профилактика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коррекция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речевых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нарушений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детей.</w:t>
      </w:r>
      <w:r w:rsidR="00E23D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Модернизация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комплексное,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всестороннее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обновление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звеньев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системы в соответствии с требованиями к обучению. Эти изменения касаются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вопросов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деятельности,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содержания.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ведущих линий модернизации образования является достижение нового современного качества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образования.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вызывает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необходимость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современных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коррекционно-образовательных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коррекционно-развивающей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учителя-логопеда.</w:t>
      </w:r>
    </w:p>
    <w:p w:rsidR="00A60DB7" w:rsidRPr="008F73BA" w:rsidRDefault="008F73BA" w:rsidP="00A60D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вышесказанным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учителя-логопеда предусматривает создание специальных условий</w:t>
      </w:r>
      <w:r w:rsidR="00E23D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и воспитания, позволяющих учит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вать особые образовательные потребности детей с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нарушениями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ством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индивидуализации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дифференциации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="004D5C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процесса.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Ребенок 6-7лет</w:t>
      </w:r>
      <w:r w:rsidRPr="008F73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выпущенный из логопедического пункта ДОО, должен обладать следующими знаниями, умениями и навыками в образовательной области «Речевое развитие»: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Нормализация фонетической стороны речи</w:t>
      </w: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артикулирует все звуки русского языка в различных фонет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позициях и формах речи;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дифференцирует все звуки;</w:t>
      </w:r>
    </w:p>
    <w:p w:rsidR="008F73BA" w:rsidRPr="008F73BA" w:rsidRDefault="008F73BA" w:rsidP="008F73BA">
      <w:pPr>
        <w:spacing w:after="0" w:line="240" w:lineRule="auto"/>
        <w:ind w:left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Развитие свободного общения со взрослыми и детьми: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участвовать в коллективной беседе (самостоятельно формул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и задавать вопросы, аргументировано отвечать на вопросы);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свободно пользуется речью для установления контакта, поддержания и завершения разговора.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Развитие компонентов ЛГСР (лексической стороны, грамматического строя речи, связной речи – диалогической и монологической форм) в различных формах и видах детской деятельности: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слова разных частей речи в точном соответствии с их знач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нием, активно пользуется эмоционально-оценочной лексикой и выразительн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ми средствами языка;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использует разнообразные способы словообразования, сложные предл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разных видов, разные языковые средства для соединения частей предл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самостоятельно пересказывает и драматизирует небольшие литературные произведения, составляет по плану и образцу описательные и сюжетные ра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8F73BA" w:rsidRPr="008F73BA" w:rsidRDefault="008F73BA" w:rsidP="008F73BA">
      <w:pPr>
        <w:spacing w:after="0" w:line="240" w:lineRule="auto"/>
        <w:ind w:left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Формирование звуковой аналитико-синтетической активности: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воспринимает слово и предложение как самостоятельные единицы речи, правильно использует в своей речи;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способен делить предложения на слова и составлять из слов (2-4);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способен членить слова на слоги (2-4) и составлять из слогов;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способен проводить звуковой анализ слов;</w:t>
      </w:r>
    </w:p>
    <w:p w:rsidR="008F73BA" w:rsidRDefault="008F73BA" w:rsidP="008F73B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понимает смыслоразличительную роль фонем.</w:t>
      </w:r>
    </w:p>
    <w:p w:rsidR="00FF0F32" w:rsidRPr="008F73BA" w:rsidRDefault="00FF0F32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</w:p>
    <w:p w:rsidR="00FF0F32" w:rsidRDefault="00FF0F32" w:rsidP="00FF0F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D66C6">
        <w:rPr>
          <w:rFonts w:ascii="Times New Roman" w:eastAsia="Times New Roman" w:hAnsi="Times New Roman" w:cs="Times New Roman"/>
          <w:b/>
          <w:sz w:val="28"/>
          <w:lang w:eastAsia="en-US"/>
        </w:rPr>
        <w:t>Планируемые</w:t>
      </w:r>
      <w:r w:rsidR="00E23DC0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b/>
          <w:sz w:val="28"/>
          <w:lang w:eastAsia="en-US"/>
        </w:rPr>
        <w:t>результаты</w:t>
      </w:r>
      <w:r w:rsidR="00E23DC0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b/>
          <w:sz w:val="28"/>
          <w:lang w:eastAsia="en-US"/>
        </w:rPr>
        <w:t>логопедической</w:t>
      </w:r>
      <w:r w:rsidR="00E23DC0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b/>
          <w:sz w:val="28"/>
          <w:lang w:eastAsia="en-US"/>
        </w:rPr>
        <w:t>работы:</w:t>
      </w:r>
    </w:p>
    <w:p w:rsidR="00FF0F32" w:rsidRPr="00FF0F32" w:rsidRDefault="00FF0F32" w:rsidP="00FF0F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FF0F32">
        <w:rPr>
          <w:rFonts w:ascii="Times New Roman" w:eastAsia="Times New Roman" w:hAnsi="Times New Roman" w:cs="Times New Roman"/>
          <w:b/>
          <w:i/>
          <w:sz w:val="28"/>
          <w:lang w:eastAsia="en-US"/>
        </w:rPr>
        <w:t>В результате логопедической работы ребенок научится: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правильно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артикулировать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все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звуки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речи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различных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позициях;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чётко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дифференцировать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все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изученные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звуки;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называть</w:t>
      </w:r>
      <w:r w:rsidR="00E23D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последовательность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предложении,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слогов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звуков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вах;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находить</w:t>
      </w:r>
      <w:r w:rsidR="0047051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предложении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слова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заданным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звуком,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определять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место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у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ка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слове;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различать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понятия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твёрдый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мягкий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глухой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звонкий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«слог»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«предложение»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 xml:space="preserve"> на практическом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уровне;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называть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последовательность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предложении,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слогов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звуков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вах;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производить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элементарный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звуковой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анализ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A63FA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синтез;</w:t>
      </w:r>
    </w:p>
    <w:p w:rsidR="00FF0F32" w:rsidRPr="00AD66C6" w:rsidRDefault="00470515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FF0F32" w:rsidRPr="00AD66C6">
        <w:rPr>
          <w:rFonts w:ascii="Times New Roman" w:eastAsia="Times New Roman" w:hAnsi="Times New Roman" w:cs="Times New Roman"/>
          <w:sz w:val="28"/>
          <w:lang w:eastAsia="en-US"/>
        </w:rPr>
        <w:t>ладеть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F0F32" w:rsidRPr="00AD66C6">
        <w:rPr>
          <w:rFonts w:ascii="Times New Roman" w:eastAsia="Times New Roman" w:hAnsi="Times New Roman" w:cs="Times New Roman"/>
          <w:sz w:val="28"/>
          <w:lang w:eastAsia="en-US"/>
        </w:rPr>
        <w:t>интонационными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F0F32" w:rsidRPr="00AD66C6">
        <w:rPr>
          <w:rFonts w:ascii="Times New Roman" w:eastAsia="Times New Roman" w:hAnsi="Times New Roman" w:cs="Times New Roman"/>
          <w:sz w:val="28"/>
          <w:lang w:eastAsia="en-US"/>
        </w:rPr>
        <w:t>средствами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F0F32" w:rsidRPr="00AD66C6">
        <w:rPr>
          <w:rFonts w:ascii="Times New Roman" w:eastAsia="Times New Roman" w:hAnsi="Times New Roman" w:cs="Times New Roman"/>
          <w:sz w:val="28"/>
          <w:lang w:eastAsia="en-US"/>
        </w:rPr>
        <w:t>выразительности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F0F32" w:rsidRPr="00AD66C6">
        <w:rPr>
          <w:rFonts w:ascii="Times New Roman" w:eastAsia="Times New Roman" w:hAnsi="Times New Roman" w:cs="Times New Roman"/>
          <w:sz w:val="28"/>
          <w:lang w:eastAsia="en-US"/>
        </w:rPr>
        <w:t>речи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F0F32"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F0F32" w:rsidRPr="00AD66C6">
        <w:rPr>
          <w:rFonts w:ascii="Times New Roman" w:eastAsia="Times New Roman" w:hAnsi="Times New Roman" w:cs="Times New Roman"/>
          <w:sz w:val="28"/>
          <w:lang w:eastAsia="en-US"/>
        </w:rPr>
        <w:t>пересказе,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F0F32" w:rsidRPr="00AD66C6">
        <w:rPr>
          <w:rFonts w:ascii="Times New Roman" w:eastAsia="Times New Roman" w:hAnsi="Times New Roman" w:cs="Times New Roman"/>
          <w:sz w:val="28"/>
          <w:lang w:eastAsia="en-US"/>
        </w:rPr>
        <w:t>чтении стихов.</w:t>
      </w:r>
    </w:p>
    <w:p w:rsidR="00387206" w:rsidRDefault="00167522" w:rsidP="00FF0F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F0F32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A3265A" w:rsidRPr="00FF0F32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FF0F32" w:rsidRDefault="00FF0F32" w:rsidP="00FF0F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F0F32" w:rsidRDefault="00C4393C" w:rsidP="00C4393C">
      <w:pPr>
        <w:widowControl w:val="0"/>
        <w:autoSpaceDE w:val="0"/>
        <w:autoSpaceDN w:val="0"/>
        <w:spacing w:before="60" w:after="2" w:line="240" w:lineRule="auto"/>
        <w:ind w:right="3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2.1. </w:t>
      </w:r>
      <w:r w:rsidRPr="00FF0F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МОДЕЛЬ</w:t>
      </w:r>
      <w:r w:rsidR="00D73F7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ОРГАНИЗАЦИИ</w:t>
      </w:r>
      <w:r w:rsidR="00D73F7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КОРРЕКЦИОННО-ОБРАЗОВАТЕЛЬНОГО</w:t>
      </w:r>
      <w:r w:rsidR="00D73F7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ПРОЦЕССА</w:t>
      </w:r>
    </w:p>
    <w:p w:rsidR="00FF0F32" w:rsidRPr="00FF0F32" w:rsidRDefault="00FF0F32" w:rsidP="00FF0F32">
      <w:pPr>
        <w:widowControl w:val="0"/>
        <w:autoSpaceDE w:val="0"/>
        <w:autoSpaceDN w:val="0"/>
        <w:spacing w:before="60" w:after="2" w:line="240" w:lineRule="auto"/>
        <w:ind w:right="11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387"/>
        <w:gridCol w:w="1984"/>
      </w:tblGrid>
      <w:tr w:rsidR="00FF0F32" w:rsidRPr="00FF0F32" w:rsidTr="00116ADF">
        <w:trPr>
          <w:trHeight w:val="325"/>
        </w:trPr>
        <w:tc>
          <w:tcPr>
            <w:tcW w:w="2268" w:type="dxa"/>
            <w:shd w:val="clear" w:color="auto" w:fill="auto"/>
          </w:tcPr>
          <w:p w:rsidR="00FF0F32" w:rsidRPr="00FF0F32" w:rsidRDefault="00FF0F32" w:rsidP="00FF0F32">
            <w:pPr>
              <w:spacing w:line="306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387" w:type="dxa"/>
            <w:shd w:val="clear" w:color="auto" w:fill="auto"/>
          </w:tcPr>
          <w:p w:rsidR="00FF0F32" w:rsidRPr="00FF0F32" w:rsidRDefault="00FF0F32" w:rsidP="00FF0F32">
            <w:pPr>
              <w:spacing w:line="306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="0011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984" w:type="dxa"/>
            <w:shd w:val="clear" w:color="auto" w:fill="auto"/>
          </w:tcPr>
          <w:p w:rsidR="00FF0F32" w:rsidRPr="00FF0F32" w:rsidRDefault="00FF0F32" w:rsidP="00FF0F32">
            <w:pPr>
              <w:spacing w:line="306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0F32" w:rsidRPr="00FF0F32" w:rsidTr="00F65E7B">
        <w:trPr>
          <w:trHeight w:val="2777"/>
        </w:trPr>
        <w:tc>
          <w:tcPr>
            <w:tcW w:w="2268" w:type="dxa"/>
          </w:tcPr>
          <w:p w:rsidR="00FF0F32" w:rsidRPr="00FF0F32" w:rsidRDefault="00FF0F32" w:rsidP="00C4393C">
            <w:pPr>
              <w:ind w:left="108" w:right="187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Этап 1. </w:t>
            </w:r>
            <w:r w:rsidRPr="00C4393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Исходно-</w:t>
            </w: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диагностический</w:t>
            </w:r>
          </w:p>
        </w:tc>
        <w:tc>
          <w:tcPr>
            <w:tcW w:w="5387" w:type="dxa"/>
          </w:tcPr>
          <w:p w:rsidR="00FF0F32" w:rsidRPr="00FF0F32" w:rsidRDefault="00C4393C" w:rsidP="00C4393C">
            <w:pPr>
              <w:tabs>
                <w:tab w:val="left" w:pos="806"/>
                <w:tab w:val="left" w:pos="5200"/>
              </w:tabs>
              <w:ind w:left="1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анамнестических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посредством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ребёнка.</w:t>
            </w:r>
          </w:p>
          <w:p w:rsidR="00FF0F32" w:rsidRPr="00FF0F32" w:rsidRDefault="00C4393C" w:rsidP="00C4393C">
            <w:pPr>
              <w:tabs>
                <w:tab w:val="left" w:pos="633"/>
                <w:tab w:val="left" w:pos="5200"/>
              </w:tabs>
              <w:ind w:left="1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детей: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речевых и нер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чевых функций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ребёнка,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дефекта,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личностных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наличия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  <w:p w:rsidR="00FF0F32" w:rsidRPr="00FF0F32" w:rsidRDefault="00FF0F32" w:rsidP="00C4393C">
            <w:pPr>
              <w:tabs>
                <w:tab w:val="left" w:pos="5200"/>
              </w:tabs>
              <w:ind w:left="108" w:right="18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речевом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дефекте</w:t>
            </w:r>
          </w:p>
        </w:tc>
        <w:tc>
          <w:tcPr>
            <w:tcW w:w="1984" w:type="dxa"/>
          </w:tcPr>
          <w:p w:rsidR="00FF0F32" w:rsidRPr="00FF0F32" w:rsidRDefault="00FF0F32" w:rsidP="00C4393C">
            <w:pPr>
              <w:tabs>
                <w:tab w:val="left" w:pos="5200"/>
              </w:tabs>
              <w:ind w:left="108" w:right="18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="00116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чевого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дефекта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ка, </w:t>
            </w:r>
            <w:r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  <w:r w:rsidR="00116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рекционной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</w:t>
            </w:r>
          </w:p>
        </w:tc>
      </w:tr>
      <w:tr w:rsidR="00FF0F32" w:rsidRPr="00FF0F32" w:rsidTr="00F65E7B">
        <w:trPr>
          <w:trHeight w:val="995"/>
        </w:trPr>
        <w:tc>
          <w:tcPr>
            <w:tcW w:w="2268" w:type="dxa"/>
          </w:tcPr>
          <w:p w:rsidR="00FF0F32" w:rsidRPr="00FF0F32" w:rsidRDefault="00FF0F32" w:rsidP="00C4393C">
            <w:pPr>
              <w:ind w:left="108" w:right="187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Этап 2.</w:t>
            </w: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D73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рганизацион</w:t>
            </w: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r w:rsidRPr="00FF0F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подготовитель</w:t>
            </w:r>
            <w:r w:rsidR="00C4393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FF0F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ный</w:t>
            </w:r>
          </w:p>
        </w:tc>
        <w:tc>
          <w:tcPr>
            <w:tcW w:w="5387" w:type="dxa"/>
          </w:tcPr>
          <w:p w:rsidR="00FF0F32" w:rsidRPr="00FF0F32" w:rsidRDefault="00C4393C" w:rsidP="00C4393C">
            <w:pPr>
              <w:tabs>
                <w:tab w:val="left" w:pos="465"/>
                <w:tab w:val="left" w:pos="365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содержания деятельности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образовательной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подгрупп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уровнем сформированных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речевых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неречевых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функций.</w:t>
            </w:r>
          </w:p>
          <w:p w:rsidR="00FF0F32" w:rsidRPr="00FF0F32" w:rsidRDefault="00C4393C" w:rsidP="00C4393C">
            <w:pPr>
              <w:tabs>
                <w:tab w:val="left" w:pos="758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маршрутов коррекции речевого нарушения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данных,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исследования.</w:t>
            </w:r>
          </w:p>
          <w:p w:rsidR="00FF0F32" w:rsidRPr="00FF0F32" w:rsidRDefault="00C4393C" w:rsidP="00C4393C">
            <w:pPr>
              <w:tabs>
                <w:tab w:val="left" w:pos="585"/>
                <w:tab w:val="left" w:pos="253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Пополнение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кабинета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учебно-методическими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пособиями,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наглядным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дидактическим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материалом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ставленными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планами работы.</w:t>
            </w:r>
          </w:p>
          <w:p w:rsidR="00FF0F32" w:rsidRPr="00FF0F32" w:rsidRDefault="00C4393C" w:rsidP="00C4393C">
            <w:pPr>
              <w:tabs>
                <w:tab w:val="left" w:pos="888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5C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готовности педагогов ДОУ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родителей к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фективной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коррекционно-педагогической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 детьми.</w:t>
            </w:r>
          </w:p>
          <w:p w:rsidR="00FF0F32" w:rsidRPr="00FF0F32" w:rsidRDefault="00C4393C" w:rsidP="00C4393C">
            <w:pPr>
              <w:tabs>
                <w:tab w:val="left" w:pos="72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лей–знакомство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данными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логопедического и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следования, структурой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дефекта,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комендации по </w:t>
            </w:r>
            <w:r w:rsidR="00FF0F32" w:rsidRPr="00FF0F3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организации</w:t>
            </w:r>
            <w:r w:rsidR="00116AD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984" w:type="dxa"/>
          </w:tcPr>
          <w:p w:rsidR="00C4393C" w:rsidRDefault="00FF0F32" w:rsidP="00C4393C">
            <w:pPr>
              <w:tabs>
                <w:tab w:val="left" w:pos="982"/>
                <w:tab w:val="left" w:pos="1337"/>
                <w:tab w:val="left" w:pos="1937"/>
                <w:tab w:val="left" w:pos="1970"/>
              </w:tabs>
              <w:ind w:left="108" w:right="14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лендарно-тематического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планирования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подгрупповых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занятий;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4393C" w:rsidRDefault="00C4393C" w:rsidP="00C4393C">
            <w:pPr>
              <w:tabs>
                <w:tab w:val="left" w:pos="982"/>
                <w:tab w:val="left" w:pos="1337"/>
                <w:tab w:val="left" w:pos="1937"/>
                <w:tab w:val="left" w:pos="1970"/>
              </w:tabs>
              <w:ind w:left="108" w:right="142" w:firstLine="3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116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</w:t>
            </w:r>
            <w:r w:rsidR="00FF0F32"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FF0F32"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дуальной</w:t>
            </w:r>
            <w:r w:rsidR="00116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ты;</w:t>
            </w:r>
          </w:p>
          <w:p w:rsidR="00FF0F32" w:rsidRPr="00FF0F32" w:rsidRDefault="00FF0F32" w:rsidP="00C4393C">
            <w:pPr>
              <w:tabs>
                <w:tab w:val="left" w:pos="982"/>
                <w:tab w:val="left" w:pos="1337"/>
                <w:tab w:val="left" w:pos="1937"/>
                <w:tab w:val="left" w:pos="1970"/>
              </w:tabs>
              <w:ind w:left="108" w:right="14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взаимодейст-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D5C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вие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</w:t>
            </w:r>
            <w:r w:rsidR="004D5C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ДОУ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дителей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ребёнка </w:t>
            </w:r>
            <w:r w:rsidRPr="00FF0F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="00D73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нарушением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</w:tr>
      <w:tr w:rsidR="00FF0F32" w:rsidRPr="00FF0F32" w:rsidTr="00F65E7B">
        <w:trPr>
          <w:trHeight w:val="643"/>
        </w:trPr>
        <w:tc>
          <w:tcPr>
            <w:tcW w:w="2268" w:type="dxa"/>
          </w:tcPr>
          <w:p w:rsidR="00FF0F32" w:rsidRPr="00FF0F32" w:rsidRDefault="00FF0F32" w:rsidP="00C4393C">
            <w:pPr>
              <w:ind w:left="108" w:right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Этап 3. </w:t>
            </w: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оррекционно-</w:t>
            </w:r>
            <w:r w:rsidRPr="00C4393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развивающий</w:t>
            </w:r>
          </w:p>
        </w:tc>
        <w:tc>
          <w:tcPr>
            <w:tcW w:w="5387" w:type="dxa"/>
          </w:tcPr>
          <w:p w:rsidR="00FF0F32" w:rsidRPr="00C4393C" w:rsidRDefault="00C4393C" w:rsidP="00C4393C">
            <w:pPr>
              <w:tabs>
                <w:tab w:val="left" w:pos="594"/>
                <w:tab w:val="left" w:pos="2219"/>
                <w:tab w:val="left" w:pos="3207"/>
                <w:tab w:val="left" w:pos="5192"/>
              </w:tabs>
              <w:ind w:left="1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 Реализация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определённых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альных,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подгрупповых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коррекционных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граммах.</w:t>
            </w:r>
          </w:p>
          <w:p w:rsidR="00FF0F32" w:rsidRPr="00C4393C" w:rsidRDefault="00C4393C" w:rsidP="00C4393C">
            <w:pPr>
              <w:pStyle w:val="TableParagraph"/>
              <w:tabs>
                <w:tab w:val="left" w:pos="1118"/>
                <w:tab w:val="left" w:pos="1119"/>
                <w:tab w:val="left" w:pos="5192"/>
              </w:tabs>
              <w:ind w:left="142" w:right="1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2. </w:t>
            </w:r>
            <w:r w:rsidR="00FF0F32" w:rsidRPr="00C4393C">
              <w:rPr>
                <w:sz w:val="24"/>
                <w:szCs w:val="24"/>
                <w:lang w:val="ru-RU"/>
              </w:rPr>
              <w:t>Психолого-педагогич</w:t>
            </w:r>
            <w:r>
              <w:rPr>
                <w:sz w:val="24"/>
                <w:szCs w:val="24"/>
                <w:lang w:val="ru-RU"/>
              </w:rPr>
              <w:t xml:space="preserve">еский </w:t>
            </w:r>
            <w:r w:rsidR="00FF0F32" w:rsidRPr="00C4393C">
              <w:rPr>
                <w:spacing w:val="-5"/>
                <w:sz w:val="24"/>
                <w:szCs w:val="24"/>
                <w:lang w:val="ru-RU"/>
              </w:rPr>
              <w:t>и</w:t>
            </w:r>
            <w:r w:rsidR="00D73F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sz w:val="24"/>
                <w:szCs w:val="24"/>
                <w:lang w:val="ru-RU"/>
              </w:rPr>
              <w:t>логопедический мониторинг.</w:t>
            </w:r>
          </w:p>
          <w:p w:rsidR="00FF0F32" w:rsidRPr="00FF0F32" w:rsidRDefault="00C4393C" w:rsidP="00C4393C">
            <w:pPr>
              <w:tabs>
                <w:tab w:val="left" w:pos="3598"/>
                <w:tab w:val="left" w:pos="5192"/>
              </w:tabs>
              <w:ind w:left="1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Согласование,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коррекционно-педагогического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коррекционно-образовательного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984" w:type="dxa"/>
          </w:tcPr>
          <w:p w:rsidR="00FF0F32" w:rsidRPr="00FF0F32" w:rsidRDefault="00FF0F32" w:rsidP="00C4393C">
            <w:pPr>
              <w:ind w:left="108" w:right="18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пределённого</w:t>
            </w:r>
            <w:r w:rsidR="00D73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позитивного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</w:t>
            </w:r>
            <w:r w:rsidR="00C24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фекта в ус</w:t>
            </w:r>
            <w:r w:rsidR="00C24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24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ранении </w:t>
            </w:r>
            <w:r w:rsidR="00C4393C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</w:t>
            </w:r>
            <w:r w:rsidR="00C4393C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393C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нений </w:t>
            </w:r>
            <w:r w:rsidRPr="00C439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D73F7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</w:t>
            </w:r>
            <w:r w:rsidR="00D73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="00C24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детей</w:t>
            </w:r>
          </w:p>
        </w:tc>
      </w:tr>
    </w:tbl>
    <w:p w:rsidR="00C4393C" w:rsidRDefault="00C4393C" w:rsidP="00F65E7B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FF0F32"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еление задач по этапам достаточно условно. </w:t>
      </w:r>
    </w:p>
    <w:p w:rsidR="00C4393C" w:rsidRDefault="00FF0F32" w:rsidP="00C4393C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Так,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задача организационно-подготовительного этапа – определение и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дивидуальных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маршрутов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коррекции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реализуется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протяжении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процесса,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вносятся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коррективы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учётом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наличия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отсутствия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динамики</w:t>
      </w:r>
      <w:r w:rsidR="00D73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коррекции.</w:t>
      </w:r>
    </w:p>
    <w:p w:rsidR="00FF0F32" w:rsidRPr="00FF0F32" w:rsidRDefault="00FF0F32" w:rsidP="00C4393C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Пополнение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фонда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логопедического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кабинета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учебно-методическими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пособиями,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наглядным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дидактическим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материалом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 учебного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года.</w:t>
      </w:r>
    </w:p>
    <w:p w:rsidR="00470515" w:rsidRDefault="00470515" w:rsidP="004705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BB1" w:rsidRPr="00470515" w:rsidRDefault="00AE2BB1" w:rsidP="00470515">
      <w:pPr>
        <w:rPr>
          <w:rFonts w:ascii="Times New Roman" w:eastAsiaTheme="majorEastAsia" w:hAnsi="Times New Roman" w:cs="Times New Roman"/>
          <w:b/>
          <w:color w:val="243F60" w:themeColor="accent1" w:themeShade="7F"/>
          <w:sz w:val="28"/>
          <w:szCs w:val="28"/>
        </w:rPr>
      </w:pPr>
      <w:r w:rsidRPr="00AE2BB1">
        <w:rPr>
          <w:rFonts w:ascii="Times New Roman" w:hAnsi="Times New Roman" w:cs="Times New Roman"/>
          <w:b/>
          <w:sz w:val="28"/>
          <w:szCs w:val="28"/>
        </w:rPr>
        <w:t>2.</w:t>
      </w:r>
      <w:r w:rsidR="00C4393C">
        <w:rPr>
          <w:rFonts w:ascii="Times New Roman" w:hAnsi="Times New Roman" w:cs="Times New Roman"/>
          <w:b/>
          <w:sz w:val="28"/>
          <w:szCs w:val="28"/>
        </w:rPr>
        <w:t>2</w:t>
      </w:r>
      <w:r w:rsidRPr="0004551A">
        <w:rPr>
          <w:rFonts w:ascii="Times New Roman" w:hAnsi="Times New Roman" w:cs="Times New Roman"/>
          <w:b/>
          <w:sz w:val="28"/>
          <w:szCs w:val="28"/>
        </w:rPr>
        <w:t>. СОДЕРЖАНИЕ</w:t>
      </w:r>
      <w:r w:rsidR="00963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4E7">
        <w:rPr>
          <w:rFonts w:ascii="Times New Roman" w:hAnsi="Times New Roman" w:cs="Times New Roman"/>
          <w:b/>
          <w:spacing w:val="-7"/>
          <w:sz w:val="28"/>
          <w:szCs w:val="28"/>
        </w:rPr>
        <w:t xml:space="preserve">ЛОГОПЕДИЧЕСКОЙ </w:t>
      </w:r>
      <w:r w:rsidRPr="0004551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E2BB1" w:rsidRPr="0004551A" w:rsidRDefault="00AE2BB1" w:rsidP="00FF0F32">
      <w:pPr>
        <w:pStyle w:val="af1"/>
        <w:spacing w:after="0"/>
        <w:jc w:val="both"/>
        <w:rPr>
          <w:sz w:val="28"/>
          <w:szCs w:val="28"/>
        </w:rPr>
      </w:pPr>
    </w:p>
    <w:p w:rsidR="0004551A" w:rsidRPr="00FE162B" w:rsidRDefault="009E2A97" w:rsidP="00FF0F32">
      <w:pPr>
        <w:pStyle w:val="af1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AE2BB1" w:rsidRPr="00FE162B">
        <w:rPr>
          <w:i/>
          <w:sz w:val="28"/>
          <w:szCs w:val="28"/>
        </w:rPr>
        <w:t>еятельность</w:t>
      </w:r>
      <w:r w:rsidR="009634E7">
        <w:rPr>
          <w:i/>
          <w:sz w:val="28"/>
          <w:szCs w:val="28"/>
        </w:rPr>
        <w:t xml:space="preserve"> </w:t>
      </w:r>
      <w:r w:rsidR="00AE2BB1" w:rsidRPr="00FE162B">
        <w:rPr>
          <w:i/>
          <w:sz w:val="28"/>
          <w:szCs w:val="28"/>
        </w:rPr>
        <w:t>учителя-логопеда</w:t>
      </w:r>
      <w:r w:rsidR="009634E7">
        <w:rPr>
          <w:i/>
          <w:sz w:val="28"/>
          <w:szCs w:val="28"/>
        </w:rPr>
        <w:t xml:space="preserve"> </w:t>
      </w:r>
      <w:r w:rsidR="00AE2BB1" w:rsidRPr="00FE162B">
        <w:rPr>
          <w:i/>
          <w:sz w:val="28"/>
          <w:szCs w:val="28"/>
        </w:rPr>
        <w:t>реализуется по следующим</w:t>
      </w:r>
      <w:r w:rsidR="009634E7">
        <w:rPr>
          <w:i/>
          <w:sz w:val="28"/>
          <w:szCs w:val="28"/>
        </w:rPr>
        <w:t xml:space="preserve"> </w:t>
      </w:r>
      <w:r w:rsidR="00AE2BB1" w:rsidRPr="00FE162B">
        <w:rPr>
          <w:i/>
          <w:sz w:val="28"/>
          <w:szCs w:val="28"/>
        </w:rPr>
        <w:t>направлен</w:t>
      </w:r>
      <w:r w:rsidR="00AE2BB1" w:rsidRPr="00FE162B">
        <w:rPr>
          <w:i/>
          <w:sz w:val="28"/>
          <w:szCs w:val="28"/>
        </w:rPr>
        <w:t>и</w:t>
      </w:r>
      <w:r w:rsidR="00AE2BB1" w:rsidRPr="00FE162B">
        <w:rPr>
          <w:i/>
          <w:sz w:val="28"/>
          <w:szCs w:val="28"/>
        </w:rPr>
        <w:t>ям:</w:t>
      </w:r>
    </w:p>
    <w:p w:rsidR="00FE162B" w:rsidRPr="000241B5" w:rsidRDefault="009E2A97" w:rsidP="00FF0F32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0241B5">
        <w:rPr>
          <w:rFonts w:ascii="Times New Roman" w:hAnsi="Times New Roman" w:cs="Times New Roman"/>
          <w:i/>
          <w:sz w:val="28"/>
          <w:szCs w:val="28"/>
        </w:rPr>
        <w:t>Н</w:t>
      </w:r>
      <w:r w:rsidR="00FE162B" w:rsidRPr="000241B5">
        <w:rPr>
          <w:rFonts w:ascii="Times New Roman" w:hAnsi="Times New Roman" w:cs="Times New Roman"/>
          <w:i/>
          <w:sz w:val="28"/>
          <w:szCs w:val="28"/>
        </w:rPr>
        <w:t>аправление 1. Диагности</w:t>
      </w:r>
      <w:r w:rsidR="00785524" w:rsidRPr="000241B5">
        <w:rPr>
          <w:rFonts w:ascii="Times New Roman" w:hAnsi="Times New Roman" w:cs="Times New Roman"/>
          <w:i/>
          <w:sz w:val="28"/>
          <w:szCs w:val="28"/>
        </w:rPr>
        <w:t>ческая работа</w:t>
      </w:r>
      <w:r w:rsidR="00FE162B" w:rsidRPr="000241B5">
        <w:rPr>
          <w:rFonts w:ascii="Times New Roman" w:hAnsi="Times New Roman" w:cs="Times New Roman"/>
          <w:i/>
          <w:sz w:val="28"/>
          <w:szCs w:val="28"/>
        </w:rPr>
        <w:t>.</w:t>
      </w:r>
    </w:p>
    <w:p w:rsidR="00FE162B" w:rsidRPr="000241B5" w:rsidRDefault="00FE162B" w:rsidP="00FF0F3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1B5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785524" w:rsidRPr="000241B5">
        <w:rPr>
          <w:rFonts w:ascii="Times New Roman" w:hAnsi="Times New Roman" w:cs="Times New Roman"/>
          <w:i/>
          <w:sz w:val="28"/>
          <w:szCs w:val="28"/>
        </w:rPr>
        <w:t xml:space="preserve"> 2. Коррекционно-развивающая работа.</w:t>
      </w:r>
    </w:p>
    <w:p w:rsidR="00FE162B" w:rsidRPr="000241B5" w:rsidRDefault="00BF7767" w:rsidP="00FF0F32">
      <w:pPr>
        <w:pStyle w:val="af1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Направление 3. Консультативная и информационно-просветительская </w:t>
      </w:r>
      <w:r w:rsidR="00FE162B" w:rsidRPr="000241B5">
        <w:rPr>
          <w:i/>
          <w:sz w:val="28"/>
          <w:szCs w:val="28"/>
        </w:rPr>
        <w:t>деятельность</w:t>
      </w:r>
      <w:r w:rsidR="009634E7">
        <w:rPr>
          <w:i/>
          <w:sz w:val="28"/>
          <w:szCs w:val="28"/>
        </w:rPr>
        <w:t xml:space="preserve"> </w:t>
      </w:r>
      <w:r w:rsidR="00FE162B" w:rsidRPr="000241B5">
        <w:rPr>
          <w:i/>
          <w:sz w:val="28"/>
          <w:szCs w:val="28"/>
        </w:rPr>
        <w:t>с</w:t>
      </w:r>
      <w:r w:rsidR="009634E7">
        <w:rPr>
          <w:i/>
          <w:sz w:val="28"/>
          <w:szCs w:val="28"/>
        </w:rPr>
        <w:t xml:space="preserve"> </w:t>
      </w:r>
      <w:r w:rsidR="00FE162B" w:rsidRPr="000241B5">
        <w:rPr>
          <w:i/>
          <w:sz w:val="28"/>
          <w:szCs w:val="28"/>
        </w:rPr>
        <w:t>родителями и педагогами.</w:t>
      </w:r>
    </w:p>
    <w:p w:rsidR="00BF7767" w:rsidRPr="00BF7767" w:rsidRDefault="00BF7767" w:rsidP="00BF7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767">
        <w:rPr>
          <w:rFonts w:ascii="Times New Roman" w:hAnsi="Times New Roman" w:cs="Times New Roman"/>
          <w:i/>
          <w:sz w:val="28"/>
          <w:szCs w:val="28"/>
        </w:rPr>
        <w:t>Направление 4. Научно-методическая</w:t>
      </w:r>
      <w:r w:rsidR="00963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767">
        <w:rPr>
          <w:rFonts w:ascii="Times New Roman" w:hAnsi="Times New Roman" w:cs="Times New Roman"/>
          <w:i/>
          <w:sz w:val="28"/>
          <w:szCs w:val="28"/>
        </w:rPr>
        <w:t>и</w:t>
      </w:r>
      <w:r w:rsidR="00963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767">
        <w:rPr>
          <w:rFonts w:ascii="Times New Roman" w:hAnsi="Times New Roman" w:cs="Times New Roman"/>
          <w:i/>
          <w:sz w:val="28"/>
          <w:szCs w:val="28"/>
        </w:rPr>
        <w:t>аналитическая</w:t>
      </w:r>
      <w:r w:rsidR="00963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767">
        <w:rPr>
          <w:rFonts w:ascii="Times New Roman" w:hAnsi="Times New Roman" w:cs="Times New Roman"/>
          <w:i/>
          <w:sz w:val="28"/>
          <w:szCs w:val="28"/>
        </w:rPr>
        <w:t>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E162B" w:rsidRPr="0004551A" w:rsidRDefault="00FE162B" w:rsidP="00BF7767">
      <w:pPr>
        <w:pStyle w:val="af1"/>
        <w:spacing w:after="0"/>
        <w:jc w:val="both"/>
        <w:rPr>
          <w:sz w:val="28"/>
          <w:szCs w:val="28"/>
        </w:rPr>
      </w:pPr>
    </w:p>
    <w:p w:rsidR="0004551A" w:rsidRPr="009E2A97" w:rsidRDefault="0004551A" w:rsidP="00504161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E2A97">
        <w:rPr>
          <w:rFonts w:ascii="Times New Roman" w:hAnsi="Times New Roman" w:cs="Times New Roman"/>
          <w:b/>
          <w:sz w:val="28"/>
          <w:szCs w:val="28"/>
        </w:rPr>
        <w:t>Направление 1. Д</w:t>
      </w:r>
      <w:r w:rsidR="00785524" w:rsidRPr="009E2A97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:rsidR="00AE2BB1" w:rsidRDefault="00AE2BB1" w:rsidP="007A5662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1A">
        <w:rPr>
          <w:rFonts w:ascii="Times New Roman" w:hAnsi="Times New Roman" w:cs="Times New Roman"/>
          <w:sz w:val="28"/>
          <w:szCs w:val="28"/>
        </w:rPr>
        <w:t>Экспресс</w:t>
      </w:r>
      <w:r w:rsidR="0004551A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4551A">
        <w:rPr>
          <w:rFonts w:ascii="Times New Roman" w:hAnsi="Times New Roman" w:cs="Times New Roman"/>
          <w:sz w:val="28"/>
          <w:szCs w:val="28"/>
        </w:rPr>
        <w:t xml:space="preserve">обследование воспитанников </w:t>
      </w:r>
      <w:r w:rsidR="00C245C8">
        <w:rPr>
          <w:rFonts w:ascii="Times New Roman" w:hAnsi="Times New Roman" w:cs="Times New Roman"/>
          <w:sz w:val="28"/>
          <w:szCs w:val="28"/>
        </w:rPr>
        <w:t>ДОУ</w:t>
      </w:r>
      <w:r w:rsidR="0004551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 xml:space="preserve">на начало и конец учебного года. </w:t>
      </w:r>
      <w:r w:rsidR="0004551A">
        <w:rPr>
          <w:rFonts w:ascii="Times New Roman" w:hAnsi="Times New Roman" w:cs="Times New Roman"/>
          <w:sz w:val="28"/>
          <w:szCs w:val="28"/>
        </w:rPr>
        <w:t>Проведение в течение года диагностики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речевого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развития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воспитанников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по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мере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возникновения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потребности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или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по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запросу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участников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>
        <w:rPr>
          <w:rFonts w:ascii="Times New Roman" w:hAnsi="Times New Roman" w:cs="Times New Roman"/>
          <w:sz w:val="28"/>
          <w:szCs w:val="28"/>
        </w:rPr>
        <w:t>образовател</w:t>
      </w:r>
      <w:r w:rsidR="0004551A">
        <w:rPr>
          <w:rFonts w:ascii="Times New Roman" w:hAnsi="Times New Roman" w:cs="Times New Roman"/>
          <w:sz w:val="28"/>
          <w:szCs w:val="28"/>
        </w:rPr>
        <w:t>ь</w:t>
      </w:r>
      <w:r w:rsidR="0004551A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Pr="0004551A">
        <w:rPr>
          <w:rFonts w:ascii="Times New Roman" w:hAnsi="Times New Roman" w:cs="Times New Roman"/>
          <w:sz w:val="28"/>
          <w:szCs w:val="28"/>
        </w:rPr>
        <w:t>(воспитатели,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родители, и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т.д.)</w:t>
      </w:r>
      <w:r w:rsidR="0004551A">
        <w:rPr>
          <w:rFonts w:ascii="Times New Roman" w:hAnsi="Times New Roman" w:cs="Times New Roman"/>
          <w:sz w:val="28"/>
          <w:szCs w:val="28"/>
        </w:rPr>
        <w:t>.</w:t>
      </w:r>
    </w:p>
    <w:p w:rsidR="0004551A" w:rsidRDefault="0004551A" w:rsidP="007A566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04551A">
        <w:rPr>
          <w:rFonts w:ascii="Times New Roman" w:hAnsi="Times New Roman" w:cs="Times New Roman"/>
          <w:sz w:val="28"/>
          <w:szCs w:val="28"/>
        </w:rPr>
        <w:t xml:space="preserve"> динамики речевого р</w:t>
      </w:r>
      <w:r>
        <w:rPr>
          <w:rFonts w:ascii="Times New Roman" w:hAnsi="Times New Roman" w:cs="Times New Roman"/>
          <w:sz w:val="28"/>
          <w:szCs w:val="28"/>
        </w:rPr>
        <w:t>азвития детей, посещающих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логопедич</w:t>
      </w:r>
      <w:r w:rsidRPr="0004551A">
        <w:rPr>
          <w:rFonts w:ascii="Times New Roman" w:hAnsi="Times New Roman" w:cs="Times New Roman"/>
          <w:sz w:val="28"/>
          <w:szCs w:val="28"/>
        </w:rPr>
        <w:t>е</w:t>
      </w:r>
      <w:r w:rsidRPr="0004551A">
        <w:rPr>
          <w:rFonts w:ascii="Times New Roman" w:hAnsi="Times New Roman" w:cs="Times New Roman"/>
          <w:sz w:val="28"/>
          <w:szCs w:val="28"/>
        </w:rPr>
        <w:t>ские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Формулировка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логопедического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заключения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для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зачисленных</w:t>
      </w:r>
      <w:r w:rsidR="00FE162B">
        <w:rPr>
          <w:rFonts w:ascii="Times New Roman" w:hAnsi="Times New Roman" w:cs="Times New Roman"/>
          <w:sz w:val="28"/>
          <w:szCs w:val="28"/>
        </w:rPr>
        <w:t xml:space="preserve"> вновь на логопедические занятия.</w:t>
      </w:r>
    </w:p>
    <w:p w:rsidR="0004551A" w:rsidRDefault="00FE162B" w:rsidP="007A566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04551A" w:rsidRPr="0004551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51A" w:rsidRPr="0004551A">
        <w:rPr>
          <w:rFonts w:ascii="Times New Roman" w:hAnsi="Times New Roman" w:cs="Times New Roman"/>
          <w:sz w:val="28"/>
          <w:szCs w:val="28"/>
        </w:rPr>
        <w:t xml:space="preserve"> о логопедической работе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и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речевом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развитии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дошк</w:t>
      </w:r>
      <w:r w:rsidR="0004551A" w:rsidRPr="0004551A">
        <w:rPr>
          <w:rFonts w:ascii="Times New Roman" w:hAnsi="Times New Roman" w:cs="Times New Roman"/>
          <w:sz w:val="28"/>
          <w:szCs w:val="28"/>
        </w:rPr>
        <w:t>о</w:t>
      </w:r>
      <w:r w:rsidR="0004551A" w:rsidRPr="0004551A">
        <w:rPr>
          <w:rFonts w:ascii="Times New Roman" w:hAnsi="Times New Roman" w:cs="Times New Roman"/>
          <w:sz w:val="28"/>
          <w:szCs w:val="28"/>
        </w:rPr>
        <w:t>льников,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занимающихся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на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логопедических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>, фиксирование его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в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и</w:t>
      </w:r>
      <w:r w:rsidR="0004551A" w:rsidRPr="0004551A">
        <w:rPr>
          <w:rFonts w:ascii="Times New Roman" w:hAnsi="Times New Roman" w:cs="Times New Roman"/>
          <w:sz w:val="28"/>
          <w:szCs w:val="28"/>
        </w:rPr>
        <w:t>н</w:t>
      </w:r>
      <w:r w:rsidR="0004551A" w:rsidRPr="0004551A">
        <w:rPr>
          <w:rFonts w:ascii="Times New Roman" w:hAnsi="Times New Roman" w:cs="Times New Roman"/>
          <w:sz w:val="28"/>
          <w:szCs w:val="28"/>
        </w:rPr>
        <w:t>дивидуальных речевых</w:t>
      </w:r>
      <w:r w:rsidR="0096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картах.</w:t>
      </w:r>
    </w:p>
    <w:p w:rsidR="00504161" w:rsidRPr="00504161" w:rsidRDefault="00504161" w:rsidP="007A5662">
      <w:pPr>
        <w:widowControl w:val="0"/>
        <w:tabs>
          <w:tab w:val="left" w:pos="3330"/>
          <w:tab w:val="left" w:pos="8591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Педагогическая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диагностика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направлена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воспитанников.</w:t>
      </w:r>
    </w:p>
    <w:p w:rsidR="00504161" w:rsidRPr="00CF4D54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состояния речевого развития детей, зачисленных на логоп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дические занятия,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проводится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учителем-логопедом </w:t>
      </w:r>
      <w:r w:rsidRPr="00CF4D54">
        <w:rPr>
          <w:rFonts w:ascii="Times New Roman" w:eastAsia="Times New Roman" w:hAnsi="Times New Roman" w:cs="Times New Roman"/>
          <w:sz w:val="28"/>
          <w:szCs w:val="28"/>
          <w:lang w:eastAsia="en-US"/>
        </w:rPr>
        <w:t>с1 по 15сентября</w:t>
      </w:r>
      <w:r w:rsidR="009634E7" w:rsidRPr="00CF4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4D5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634E7" w:rsidRPr="00CF4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4D54">
        <w:rPr>
          <w:rFonts w:ascii="Times New Roman" w:eastAsia="Times New Roman" w:hAnsi="Times New Roman" w:cs="Times New Roman"/>
          <w:sz w:val="28"/>
          <w:szCs w:val="28"/>
          <w:lang w:eastAsia="en-US"/>
        </w:rPr>
        <w:t>с16 по31 мая.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="009634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ходе</w:t>
      </w:r>
      <w:r w:rsidR="009634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обследования</w:t>
      </w:r>
      <w:r w:rsidR="009634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изучаются следующие</w:t>
      </w:r>
      <w:r w:rsidR="009634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составляющие</w:t>
      </w:r>
      <w:r w:rsidR="009634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речевую сист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е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му</w:t>
      </w:r>
      <w:r w:rsidR="009634E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компоненты: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ф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онематическое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а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ртикуляционная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моторика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з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вукопроизношение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формированность</w:t>
      </w:r>
      <w:r w:rsidR="00C24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звуко-слоговой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н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авыки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языкового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синтеза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 г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рамматический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строй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 н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авыки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словообразования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 п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онимание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логико-грамматических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конструкций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241B5" w:rsidRPr="00504161" w:rsidRDefault="00504161" w:rsidP="00F65E7B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 с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вязная</w:t>
      </w:r>
      <w:r w:rsidR="009634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A5662" w:rsidRPr="007A5662" w:rsidRDefault="007A5662" w:rsidP="007A566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662">
        <w:rPr>
          <w:rFonts w:ascii="Times New Roman" w:hAnsi="Times New Roman" w:cs="Times New Roman"/>
          <w:b/>
          <w:i/>
          <w:sz w:val="28"/>
          <w:szCs w:val="28"/>
        </w:rPr>
        <w:t>Диагностический инструментарий</w:t>
      </w:r>
    </w:p>
    <w:p w:rsidR="00504161" w:rsidRDefault="00504161" w:rsidP="007A566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6"/>
        <w:gridCol w:w="5386"/>
      </w:tblGrid>
      <w:tr w:rsidR="007A5662" w:rsidRPr="007A5662" w:rsidTr="00DB2E72">
        <w:trPr>
          <w:trHeight w:val="551"/>
        </w:trPr>
        <w:tc>
          <w:tcPr>
            <w:tcW w:w="567" w:type="dxa"/>
            <w:shd w:val="clear" w:color="auto" w:fill="auto"/>
          </w:tcPr>
          <w:p w:rsidR="007A5662" w:rsidRPr="007A5662" w:rsidRDefault="007A5662" w:rsidP="007A566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7A5662" w:rsidRPr="007A5662" w:rsidRDefault="007A5662" w:rsidP="007A566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7A5662" w:rsidRPr="007A5662" w:rsidRDefault="007A5662" w:rsidP="007A5662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Автор</w:t>
            </w:r>
            <w:r w:rsidR="009634E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методики</w:t>
            </w:r>
          </w:p>
        </w:tc>
        <w:tc>
          <w:tcPr>
            <w:tcW w:w="5386" w:type="dxa"/>
            <w:shd w:val="clear" w:color="auto" w:fill="auto"/>
          </w:tcPr>
          <w:p w:rsidR="007A5662" w:rsidRPr="007A5662" w:rsidRDefault="007A5662" w:rsidP="007A5662">
            <w:pPr>
              <w:spacing w:line="268" w:lineRule="exact"/>
              <w:ind w:left="142"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Методики,</w:t>
            </w:r>
            <w:r w:rsidR="009634E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дидактический</w:t>
            </w:r>
            <w:r w:rsidR="00DB2E7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</w:tr>
      <w:tr w:rsidR="007A5662" w:rsidRPr="007A5662" w:rsidTr="007A5662">
        <w:trPr>
          <w:trHeight w:val="561"/>
        </w:trPr>
        <w:tc>
          <w:tcPr>
            <w:tcW w:w="567" w:type="dxa"/>
          </w:tcPr>
          <w:p w:rsidR="007A5662" w:rsidRPr="007A5662" w:rsidRDefault="00C56F15" w:rsidP="00ED4EA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</w:tcPr>
          <w:p w:rsidR="007A5662" w:rsidRPr="007A5662" w:rsidRDefault="007A5662" w:rsidP="00ED4EA1">
            <w:pPr>
              <w:pStyle w:val="TableParagraph"/>
              <w:rPr>
                <w:lang w:val="ru-RU"/>
              </w:rPr>
            </w:pPr>
            <w:r w:rsidRPr="007A5662">
              <w:rPr>
                <w:lang w:val="ru-RU"/>
              </w:rPr>
              <w:t>Нищева</w:t>
            </w:r>
            <w:r w:rsidR="009634E7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Н.В.</w:t>
            </w:r>
          </w:p>
        </w:tc>
        <w:tc>
          <w:tcPr>
            <w:tcW w:w="5386" w:type="dxa"/>
          </w:tcPr>
          <w:p w:rsidR="007A5662" w:rsidRPr="007A5662" w:rsidRDefault="007A5662" w:rsidP="00ED4EA1">
            <w:pPr>
              <w:pStyle w:val="TableParagraph"/>
              <w:rPr>
                <w:lang w:val="ru-RU"/>
              </w:rPr>
            </w:pPr>
            <w:r w:rsidRPr="007A5662">
              <w:rPr>
                <w:lang w:val="ru-RU"/>
              </w:rPr>
              <w:t>Речевая карта ребенка с</w:t>
            </w:r>
            <w:r w:rsidR="009634E7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общим</w:t>
            </w:r>
            <w:r w:rsidR="009634E7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недоразвитием</w:t>
            </w:r>
            <w:r w:rsidR="009634E7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речи (от 4 до 7 лет)</w:t>
            </w:r>
          </w:p>
        </w:tc>
      </w:tr>
      <w:tr w:rsidR="007A5662" w:rsidRPr="007A5662" w:rsidTr="007A5662">
        <w:trPr>
          <w:trHeight w:val="559"/>
        </w:trPr>
        <w:tc>
          <w:tcPr>
            <w:tcW w:w="567" w:type="dxa"/>
          </w:tcPr>
          <w:p w:rsidR="007A5662" w:rsidRPr="007A5662" w:rsidRDefault="00C56F15" w:rsidP="00ED4EA1">
            <w:pPr>
              <w:pStyle w:val="TableParagraph"/>
            </w:pPr>
            <w:r>
              <w:t>2</w:t>
            </w:r>
          </w:p>
        </w:tc>
        <w:tc>
          <w:tcPr>
            <w:tcW w:w="3686" w:type="dxa"/>
          </w:tcPr>
          <w:p w:rsidR="007A5662" w:rsidRPr="007A5662" w:rsidRDefault="00ED4EA1" w:rsidP="00ED4EA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Тверская О.Н., Кряжевских Е.Г.</w:t>
            </w:r>
          </w:p>
        </w:tc>
        <w:tc>
          <w:tcPr>
            <w:tcW w:w="5386" w:type="dxa"/>
          </w:tcPr>
          <w:p w:rsidR="007A5662" w:rsidRPr="007A5662" w:rsidRDefault="00ED4EA1" w:rsidP="00ED4EA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Альбом для обследования речевого развития детей 3-7 лет.-Детство-Пресс, 2021</w:t>
            </w:r>
          </w:p>
        </w:tc>
      </w:tr>
      <w:tr w:rsidR="007A5662" w:rsidRPr="007A5662" w:rsidTr="007A5662">
        <w:trPr>
          <w:trHeight w:val="551"/>
        </w:trPr>
        <w:tc>
          <w:tcPr>
            <w:tcW w:w="567" w:type="dxa"/>
          </w:tcPr>
          <w:p w:rsidR="007A5662" w:rsidRPr="00ED4EA1" w:rsidRDefault="00C56F15" w:rsidP="00ED4EA1">
            <w:pPr>
              <w:pStyle w:val="TableParagraph"/>
              <w:rPr>
                <w:lang w:val="ru-RU"/>
              </w:rPr>
            </w:pPr>
            <w:r w:rsidRPr="00ED4EA1"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:rsidR="007A5662" w:rsidRPr="00ED4EA1" w:rsidRDefault="007A5662" w:rsidP="00ED4EA1">
            <w:pPr>
              <w:pStyle w:val="TableParagraph"/>
              <w:rPr>
                <w:lang w:val="ru-RU"/>
              </w:rPr>
            </w:pPr>
            <w:r w:rsidRPr="00ED4EA1">
              <w:rPr>
                <w:lang w:val="ru-RU"/>
              </w:rPr>
              <w:t>Володина</w:t>
            </w:r>
            <w:r w:rsidR="00713901">
              <w:rPr>
                <w:lang w:val="ru-RU"/>
              </w:rPr>
              <w:t xml:space="preserve"> </w:t>
            </w:r>
            <w:r w:rsidRPr="00ED4EA1">
              <w:rPr>
                <w:lang w:val="ru-RU"/>
              </w:rPr>
              <w:t>В.С.</w:t>
            </w:r>
          </w:p>
        </w:tc>
        <w:tc>
          <w:tcPr>
            <w:tcW w:w="5386" w:type="dxa"/>
          </w:tcPr>
          <w:p w:rsidR="007A5662" w:rsidRPr="007A5662" w:rsidRDefault="007A5662" w:rsidP="00ED4EA1">
            <w:pPr>
              <w:pStyle w:val="TableParagraph"/>
              <w:rPr>
                <w:lang w:val="ru-RU"/>
              </w:rPr>
            </w:pPr>
            <w:r w:rsidRPr="007A5662">
              <w:rPr>
                <w:lang w:val="ru-RU"/>
              </w:rPr>
              <w:t>Альбом</w:t>
            </w:r>
            <w:r w:rsidR="009634E7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по</w:t>
            </w:r>
            <w:r w:rsidR="009634E7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развитию</w:t>
            </w:r>
            <w:r w:rsidR="009634E7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речи. - М.: Росмэн,2008</w:t>
            </w:r>
          </w:p>
        </w:tc>
      </w:tr>
      <w:tr w:rsidR="007A5662" w:rsidRPr="007A5662" w:rsidTr="007A5662">
        <w:trPr>
          <w:trHeight w:val="561"/>
        </w:trPr>
        <w:tc>
          <w:tcPr>
            <w:tcW w:w="567" w:type="dxa"/>
          </w:tcPr>
          <w:p w:rsidR="007A5662" w:rsidRPr="007A5662" w:rsidRDefault="00C56F15" w:rsidP="00ED4EA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:rsidR="007A5662" w:rsidRPr="007A5662" w:rsidRDefault="007A5662" w:rsidP="00ED4EA1">
            <w:pPr>
              <w:pStyle w:val="TableParagraph"/>
              <w:rPr>
                <w:lang w:val="ru-RU"/>
              </w:rPr>
            </w:pPr>
            <w:r w:rsidRPr="007A5662">
              <w:rPr>
                <w:lang w:val="ru-RU"/>
              </w:rPr>
              <w:t>Иншакова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О.Б.</w:t>
            </w:r>
          </w:p>
        </w:tc>
        <w:tc>
          <w:tcPr>
            <w:tcW w:w="5386" w:type="dxa"/>
          </w:tcPr>
          <w:p w:rsidR="007A5662" w:rsidRPr="007A5662" w:rsidRDefault="007A5662" w:rsidP="00ED4EA1">
            <w:pPr>
              <w:pStyle w:val="TableParagraph"/>
              <w:rPr>
                <w:lang w:val="ru-RU"/>
              </w:rPr>
            </w:pPr>
            <w:r w:rsidRPr="007A5662">
              <w:rPr>
                <w:lang w:val="ru-RU"/>
              </w:rPr>
              <w:t>Альбом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для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логопеда.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Коррекционная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педагогика,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М.:Владос, 2008</w:t>
            </w:r>
          </w:p>
        </w:tc>
      </w:tr>
      <w:tr w:rsidR="007A5662" w:rsidRPr="007A5662" w:rsidTr="007A5662">
        <w:trPr>
          <w:trHeight w:val="554"/>
        </w:trPr>
        <w:tc>
          <w:tcPr>
            <w:tcW w:w="567" w:type="dxa"/>
          </w:tcPr>
          <w:p w:rsidR="007A5662" w:rsidRPr="007A5662" w:rsidRDefault="00C56F15" w:rsidP="00ED4EA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</w:tcPr>
          <w:p w:rsidR="007A5662" w:rsidRPr="007A5662" w:rsidRDefault="007A5662" w:rsidP="00ED4EA1">
            <w:pPr>
              <w:pStyle w:val="TableParagraph"/>
              <w:rPr>
                <w:lang w:val="ru-RU"/>
              </w:rPr>
            </w:pPr>
            <w:r w:rsidRPr="007A5662">
              <w:rPr>
                <w:lang w:val="ru-RU"/>
              </w:rPr>
              <w:t>Ткаченко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Т.А.</w:t>
            </w:r>
          </w:p>
        </w:tc>
        <w:tc>
          <w:tcPr>
            <w:tcW w:w="5386" w:type="dxa"/>
          </w:tcPr>
          <w:p w:rsidR="007A5662" w:rsidRPr="007A5662" w:rsidRDefault="007A5662" w:rsidP="00ED4EA1">
            <w:pPr>
              <w:pStyle w:val="TableParagraph"/>
              <w:rPr>
                <w:lang w:val="ru-RU"/>
              </w:rPr>
            </w:pPr>
            <w:r w:rsidRPr="007A5662">
              <w:rPr>
                <w:lang w:val="ru-RU"/>
              </w:rPr>
              <w:t>Альбом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индивидуального</w:t>
            </w:r>
            <w:r w:rsidR="00713901">
              <w:rPr>
                <w:lang w:val="ru-RU"/>
              </w:rPr>
              <w:t xml:space="preserve"> </w:t>
            </w:r>
            <w:r w:rsidRPr="007A5662">
              <w:rPr>
                <w:lang w:val="ru-RU"/>
              </w:rPr>
              <w:t>обследования дошкольника. - М.: Гном и Д,</w:t>
            </w:r>
            <w:r w:rsidR="00F53C8E">
              <w:rPr>
                <w:lang w:val="ru-RU"/>
              </w:rPr>
              <w:t xml:space="preserve"> 2006</w:t>
            </w:r>
          </w:p>
        </w:tc>
      </w:tr>
    </w:tbl>
    <w:p w:rsidR="00504161" w:rsidRDefault="00504161" w:rsidP="00504161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524" w:rsidRDefault="0069278E" w:rsidP="007855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качественного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 зачисленных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логопедические занятия</w:t>
      </w:r>
      <w:r w:rsidR="0078552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заполняются речевые карты</w:t>
      </w:r>
      <w:r w:rsidR="007855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воспитанников.</w:t>
      </w:r>
    </w:p>
    <w:p w:rsidR="0069278E" w:rsidRPr="0069278E" w:rsidRDefault="00785524" w:rsidP="007855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ля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ческого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Pr="007855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нестических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 б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еседы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 н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аблюдение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нятий,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режимных моментах,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т.д.; б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еседа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 б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еседа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телями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9278E" w:rsidRPr="0069278E" w:rsidRDefault="00785524" w:rsidP="0069278E">
      <w:pPr>
        <w:widowControl w:val="0"/>
        <w:autoSpaceDE w:val="0"/>
        <w:autoSpaceDN w:val="0"/>
        <w:spacing w:after="0" w:line="240" w:lineRule="auto"/>
        <w:ind w:right="2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экспресс-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 речевого развития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воспитанников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ДОУ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заносятся в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диагностические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протоколы.</w:t>
      </w:r>
    </w:p>
    <w:p w:rsidR="00504161" w:rsidRPr="0004551A" w:rsidRDefault="00504161" w:rsidP="00785524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FE162B" w:rsidRPr="000241B5" w:rsidRDefault="0004551A" w:rsidP="0004551A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1B5">
        <w:rPr>
          <w:rFonts w:ascii="Times New Roman" w:hAnsi="Times New Roman" w:cs="Times New Roman"/>
          <w:b/>
          <w:sz w:val="28"/>
          <w:szCs w:val="28"/>
        </w:rPr>
        <w:t>Н</w:t>
      </w:r>
      <w:r w:rsidR="00AE2BB1" w:rsidRPr="000241B5">
        <w:rPr>
          <w:rFonts w:ascii="Times New Roman" w:hAnsi="Times New Roman" w:cs="Times New Roman"/>
          <w:b/>
          <w:sz w:val="28"/>
          <w:szCs w:val="28"/>
        </w:rPr>
        <w:t>аправление</w:t>
      </w:r>
      <w:r w:rsidRPr="000241B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785524" w:rsidRPr="000241B5">
        <w:rPr>
          <w:rFonts w:ascii="Times New Roman" w:hAnsi="Times New Roman" w:cs="Times New Roman"/>
          <w:b/>
          <w:sz w:val="28"/>
          <w:szCs w:val="28"/>
        </w:rPr>
        <w:t> К</w:t>
      </w:r>
      <w:r w:rsidR="00AE2BB1" w:rsidRPr="000241B5">
        <w:rPr>
          <w:rFonts w:ascii="Times New Roman" w:hAnsi="Times New Roman" w:cs="Times New Roman"/>
          <w:b/>
          <w:sz w:val="28"/>
          <w:szCs w:val="28"/>
        </w:rPr>
        <w:t>оррекционно</w:t>
      </w:r>
      <w:r w:rsidR="00AE2BB1" w:rsidRPr="000A4130">
        <w:rPr>
          <w:rFonts w:ascii="Times New Roman" w:hAnsi="Times New Roman" w:cs="Times New Roman"/>
          <w:sz w:val="28"/>
          <w:szCs w:val="28"/>
        </w:rPr>
        <w:t>-</w:t>
      </w:r>
      <w:r w:rsidR="00785524" w:rsidRPr="000241B5">
        <w:rPr>
          <w:rFonts w:ascii="Times New Roman" w:hAnsi="Times New Roman" w:cs="Times New Roman"/>
          <w:b/>
          <w:sz w:val="28"/>
          <w:szCs w:val="28"/>
        </w:rPr>
        <w:t>развивающая работа</w:t>
      </w:r>
    </w:p>
    <w:p w:rsidR="009E2A97" w:rsidRPr="009E2A97" w:rsidRDefault="009E2A97" w:rsidP="009E2A97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Учитель-логопед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координатором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коррекционно-речевой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ДОУ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организует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интегративную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онно-образовательного процесса, главным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субъектами которого являются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ребенок с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особыми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образовательными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потребностями,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педагогический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лектив,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ребенка-логопата.</w:t>
      </w:r>
    </w:p>
    <w:p w:rsidR="009E2A97" w:rsidRPr="009E2A97" w:rsidRDefault="009E2A97" w:rsidP="009E2A97">
      <w:pPr>
        <w:widowControl w:val="0"/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9E2A9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Коррекционно-развивающее направление работы логопеда в рамках функционирования</w:t>
      </w:r>
      <w:r w:rsidR="0071390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логопедического</w:t>
      </w:r>
      <w:r w:rsidR="0071390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кабинета</w:t>
      </w:r>
      <w:r w:rsidR="0071390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включает:</w:t>
      </w:r>
    </w:p>
    <w:p w:rsid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233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з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анятия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воспитанниками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совершенствованию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</w:p>
    <w:p w:rsidR="009E2A97" w:rsidRP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233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совместную деятельность с педагогом-психологом по стимулированию психологической базы речи;</w:t>
      </w:r>
    </w:p>
    <w:p w:rsidR="009E2A97" w:rsidRP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firstLine="567"/>
        <w:rPr>
          <w:rFonts w:ascii="Symbol" w:eastAsia="Times New Roman" w:hAnsi="Symbol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совместную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воспитателями;</w:t>
      </w:r>
    </w:p>
    <w:p w:rsidR="009E2A97" w:rsidRP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232" w:firstLine="567"/>
        <w:rPr>
          <w:rFonts w:ascii="Symbol" w:eastAsia="Times New Roman" w:hAnsi="Symbol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совместную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музыкального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темпо-ритмической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речи;</w:t>
      </w:r>
    </w:p>
    <w:p w:rsidR="009E2A97" w:rsidRP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232" w:firstLine="567"/>
        <w:rPr>
          <w:rFonts w:ascii="Symbol" w:eastAsia="Times New Roman" w:hAnsi="Symbol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совместную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инструктора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ской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культуре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общей моторики детей.</w:t>
      </w:r>
    </w:p>
    <w:p w:rsidR="009E2A97" w:rsidRDefault="009E2A97" w:rsidP="009E2A97">
      <w:pPr>
        <w:widowControl w:val="0"/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Коррекционная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преодоление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чевых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психофизических нарушений путём проведения индивидуальных, подгрупповых, фронтальных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логопедических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занятий.</w:t>
      </w:r>
    </w:p>
    <w:p w:rsidR="009E2A97" w:rsidRPr="009E2A97" w:rsidRDefault="009E2A97" w:rsidP="000241B5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ндивидуальна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коррекционная работа включает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те направления,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рые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соответствуют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структуре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 конк</w:t>
      </w:r>
      <w:r w:rsidR="000241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ретного ребенка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(ф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нетическое, фонетико-фонематическое недоразвитие речи, общее недоразв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тие</w:t>
      </w:r>
      <w:r w:rsidR="00713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41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речи).</w:t>
      </w:r>
    </w:p>
    <w:p w:rsidR="00FE162B" w:rsidRDefault="00FE162B" w:rsidP="0004551A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9"/>
        <w:gridCol w:w="3827"/>
        <w:gridCol w:w="5214"/>
      </w:tblGrid>
      <w:tr w:rsidR="000241B5" w:rsidTr="00C245C8">
        <w:tc>
          <w:tcPr>
            <w:tcW w:w="709" w:type="dxa"/>
            <w:shd w:val="clear" w:color="auto" w:fill="auto"/>
          </w:tcPr>
          <w:p w:rsidR="000241B5" w:rsidRPr="000241B5" w:rsidRDefault="000241B5" w:rsidP="000241B5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091461" w:rsidRDefault="000241B5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</w:t>
            </w:r>
          </w:p>
          <w:p w:rsidR="000241B5" w:rsidRPr="000241B5" w:rsidRDefault="000241B5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>устной речи</w:t>
            </w:r>
          </w:p>
        </w:tc>
        <w:tc>
          <w:tcPr>
            <w:tcW w:w="5214" w:type="dxa"/>
            <w:shd w:val="clear" w:color="auto" w:fill="auto"/>
          </w:tcPr>
          <w:p w:rsidR="00091461" w:rsidRDefault="000241B5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0241B5" w:rsidRPr="000241B5" w:rsidRDefault="000241B5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коррекционной работы</w:t>
            </w:r>
          </w:p>
        </w:tc>
      </w:tr>
      <w:tr w:rsidR="00091461" w:rsidTr="00091461">
        <w:tc>
          <w:tcPr>
            <w:tcW w:w="709" w:type="dxa"/>
          </w:tcPr>
          <w:p w:rsidR="00091461" w:rsidRPr="00091461" w:rsidRDefault="00091461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1461" w:rsidRPr="00091461" w:rsidRDefault="00091461" w:rsidP="00091461">
            <w:pPr>
              <w:pStyle w:val="TableParagraph"/>
              <w:tabs>
                <w:tab w:val="left" w:pos="1836"/>
                <w:tab w:val="left" w:pos="349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Фонетическое недоразвитие речи </w:t>
            </w:r>
            <w:r w:rsidRPr="00091461">
              <w:rPr>
                <w:sz w:val="24"/>
                <w:szCs w:val="24"/>
              </w:rPr>
              <w:t>(ФН)</w:t>
            </w:r>
          </w:p>
        </w:tc>
        <w:tc>
          <w:tcPr>
            <w:tcW w:w="5214" w:type="dxa"/>
          </w:tcPr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Коррекция</w:t>
            </w:r>
            <w:r w:rsidR="00713901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звукопроизношения</w:t>
            </w:r>
          </w:p>
        </w:tc>
      </w:tr>
      <w:tr w:rsidR="00091461" w:rsidTr="00091461">
        <w:tc>
          <w:tcPr>
            <w:tcW w:w="709" w:type="dxa"/>
          </w:tcPr>
          <w:p w:rsidR="00091461" w:rsidRPr="00091461" w:rsidRDefault="00091461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1461" w:rsidRDefault="00091461" w:rsidP="00091461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Фонетико-фонематическое </w:t>
            </w:r>
          </w:p>
          <w:p w:rsidR="00091461" w:rsidRPr="00091461" w:rsidRDefault="00433426" w:rsidP="00091461">
            <w:pPr>
              <w:pStyle w:val="TableParagraph"/>
              <w:ind w:left="34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Н</w:t>
            </w:r>
            <w:r w:rsidR="00091461" w:rsidRPr="00091461">
              <w:rPr>
                <w:sz w:val="24"/>
                <w:szCs w:val="24"/>
              </w:rPr>
              <w:t>едоразвитие</w:t>
            </w:r>
            <w:r>
              <w:rPr>
                <w:sz w:val="24"/>
                <w:szCs w:val="24"/>
              </w:rPr>
              <w:t xml:space="preserve"> </w:t>
            </w:r>
            <w:r w:rsidR="00091461" w:rsidRPr="00091461">
              <w:rPr>
                <w:sz w:val="24"/>
                <w:szCs w:val="24"/>
              </w:rPr>
              <w:t>речи(ФФН)</w:t>
            </w:r>
          </w:p>
        </w:tc>
        <w:tc>
          <w:tcPr>
            <w:tcW w:w="5214" w:type="dxa"/>
          </w:tcPr>
          <w:p w:rsidR="00091461" w:rsidRPr="00091461" w:rsidRDefault="00091461" w:rsidP="00091461">
            <w:pPr>
              <w:pStyle w:val="TableParagraph"/>
              <w:tabs>
                <w:tab w:val="left" w:pos="247"/>
              </w:tabs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713901">
              <w:rPr>
                <w:sz w:val="24"/>
                <w:szCs w:val="24"/>
              </w:rPr>
              <w:t xml:space="preserve">м </w:t>
            </w:r>
            <w:r w:rsidRPr="00091461">
              <w:rPr>
                <w:sz w:val="24"/>
                <w:szCs w:val="24"/>
              </w:rPr>
              <w:t>фонематического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восприятия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слоговой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структуры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слов</w:t>
            </w:r>
          </w:p>
          <w:p w:rsidR="00091461" w:rsidRPr="00091461" w:rsidRDefault="00091461" w:rsidP="00091461">
            <w:pPr>
              <w:pStyle w:val="TableParagraph"/>
              <w:tabs>
                <w:tab w:val="left" w:pos="247"/>
              </w:tabs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Коррекция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звукопроизношения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психологической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базы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</w:t>
            </w:r>
          </w:p>
        </w:tc>
      </w:tr>
      <w:tr w:rsidR="00091461" w:rsidTr="00091461">
        <w:tc>
          <w:tcPr>
            <w:tcW w:w="709" w:type="dxa"/>
          </w:tcPr>
          <w:p w:rsidR="00091461" w:rsidRPr="00091461" w:rsidRDefault="00091461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1461" w:rsidRPr="00091461" w:rsidRDefault="00091461" w:rsidP="00091461">
            <w:pPr>
              <w:pStyle w:val="TableParagraph"/>
              <w:ind w:left="34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Общее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недоразвитие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речи(ОНР)</w:t>
            </w:r>
          </w:p>
        </w:tc>
        <w:tc>
          <w:tcPr>
            <w:tcW w:w="5214" w:type="dxa"/>
          </w:tcPr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Пополнение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словаря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грамматического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строя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связной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фонематического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восприятия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слоговой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структуры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слов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Коррекция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звукопроизношения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психологической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базы</w:t>
            </w:r>
            <w:r w:rsidR="00433426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</w:t>
            </w:r>
          </w:p>
        </w:tc>
      </w:tr>
    </w:tbl>
    <w:p w:rsidR="000241B5" w:rsidRDefault="000241B5" w:rsidP="0004551A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Коррекция</w:t>
      </w:r>
      <w:r w:rsidR="004334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звукопроизношения</w:t>
      </w:r>
    </w:p>
    <w:p w:rsidR="00632E96" w:rsidRDefault="00632E96" w:rsidP="00632E96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фонетическом</w:t>
      </w:r>
      <w:r w:rsidR="004334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недоразвитии</w:t>
      </w:r>
      <w:r w:rsidR="004334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речи,</w:t>
      </w:r>
      <w:r w:rsidR="004334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фонетико-фонематическом</w:t>
      </w:r>
      <w:r w:rsidR="004334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недоразвитии</w:t>
      </w:r>
      <w:r w:rsidR="004334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речи и общем недоразвитии речи</w:t>
      </w:r>
      <w:r w:rsidR="004334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коррекция звукопроизн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шения включает в себя следующие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этапы:</w:t>
      </w:r>
    </w:p>
    <w:p w:rsidR="000D7177" w:rsidRDefault="000D7177" w:rsidP="00632E96">
      <w:pPr>
        <w:widowControl w:val="0"/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Подготовительный этап</w:t>
      </w:r>
    </w:p>
    <w:p w:rsidR="00632E96" w:rsidRPr="00632E96" w:rsidRDefault="00632E96" w:rsidP="00632E96">
      <w:pPr>
        <w:widowControl w:val="0"/>
        <w:tabs>
          <w:tab w:val="left" w:pos="1592"/>
        </w:tabs>
        <w:autoSpaceDE w:val="0"/>
        <w:autoSpaceDN w:val="0"/>
        <w:spacing w:after="0" w:line="240" w:lineRule="auto"/>
        <w:ind w:right="2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Выработка четких координированных движений органов артикуляцио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 аппарата,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артикуляции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иных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звуков.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подготовительные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артикуляционные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упражнения.</w:t>
      </w:r>
    </w:p>
    <w:p w:rsidR="00632E96" w:rsidRPr="00632E96" w:rsidRDefault="00632E96" w:rsidP="00632E96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дыхания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сильной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длительной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воздушной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струи.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пользуются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пособия: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бабочек, снежинок,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султанчиков, вертушек,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мыльные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пузыри и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используется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иллюстрациями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артикуляционной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гимнастики: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звуков: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«Забор»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«Окно»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«Мост»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свистящих: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«Лопата»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Холодный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«Фокус»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шипящих: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«Трубочка»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Вкусное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варенье»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«Чашечка»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«Грибок»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Тёплый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Р':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«Маляр»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«Индюк»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«Лошадка»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«Грибок»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«Молоток»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мошка»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«Дятел»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Л: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«Лопата»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Накажем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«Пароход»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Пароход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гудит»;</w:t>
      </w:r>
    </w:p>
    <w:p w:rsidR="00632E96" w:rsidRPr="00632E96" w:rsidRDefault="00632E96" w:rsidP="00632E96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для развития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дыхания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сильной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длительной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воздушной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струи: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«Что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спрятано?»,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«Вьюга»,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«Кораблик»,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«Шторм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стакане»,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«Листопад»,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«Пропеллер».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Используется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мультимедийное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пособие-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«Сказки веселого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ка»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334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632E96" w:rsidRDefault="00632E96" w:rsidP="00632E96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Этап</w:t>
      </w:r>
      <w:r w:rsidR="004334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формирования</w:t>
      </w:r>
    </w:p>
    <w:p w:rsidR="00632E96" w:rsidRPr="00632E96" w:rsidRDefault="00433426" w:rsidP="00632E96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</w:t>
      </w:r>
      <w:r w:rsidR="00632E96"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ервичных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632E96"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произносительных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632E96"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умений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632E96"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632E96"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навыков</w:t>
      </w:r>
    </w:p>
    <w:p w:rsidR="00632E96" w:rsidRPr="00632E96" w:rsidRDefault="00632E96" w:rsidP="00DA1575">
      <w:pPr>
        <w:widowControl w:val="0"/>
        <w:tabs>
          <w:tab w:val="left" w:pos="2848"/>
          <w:tab w:val="left" w:pos="4407"/>
          <w:tab w:val="left" w:pos="5395"/>
          <w:tab w:val="left" w:pos="6687"/>
          <w:tab w:val="left" w:pos="8028"/>
          <w:tab w:val="left" w:pos="9145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Постановка нарушенных звуков,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различные способы: 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имитац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онный,</w:t>
      </w:r>
      <w:r w:rsidR="000F7F7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механический,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смешанный.</w:t>
      </w:r>
    </w:p>
    <w:p w:rsidR="00632E96" w:rsidRPr="00632E96" w:rsidRDefault="00632E96" w:rsidP="00DA1575">
      <w:pPr>
        <w:widowControl w:val="0"/>
        <w:tabs>
          <w:tab w:val="left" w:pos="2805"/>
          <w:tab w:val="left" w:pos="3692"/>
          <w:tab w:val="left" w:pos="5108"/>
          <w:tab w:val="left" w:pos="5431"/>
          <w:tab w:val="left" w:pos="6215"/>
          <w:tab w:val="left" w:pos="8558"/>
          <w:tab w:val="left" w:pos="9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Постановка звуков происходит в такой последовательности, которая 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опр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е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делена</w:t>
      </w:r>
      <w:r w:rsidR="000F7F7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естественным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(физиологическим)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ходом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звукопроизн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шения у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норме: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свистящие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3,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Ц,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С',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3'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шипящий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соноры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Л,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Л'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шипящий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соноры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Р'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шипящие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Ч, Щ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последовательности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зависят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альных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</w:p>
    <w:p w:rsidR="00632E96" w:rsidRPr="00632E96" w:rsidRDefault="00632E96" w:rsidP="00F65E7B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по постановке звуков проводится только индивидуально: показ а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тикуляции перед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зеркалом,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данного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кистью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руки,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наглядная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звука.</w:t>
      </w:r>
    </w:p>
    <w:p w:rsidR="00DA1575" w:rsidRPr="00DA1575" w:rsidRDefault="00632E96" w:rsidP="00DA1575">
      <w:pPr>
        <w:widowControl w:val="0"/>
        <w:tabs>
          <w:tab w:val="left" w:pos="164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Этап автоматизации</w:t>
      </w:r>
    </w:p>
    <w:p w:rsidR="00632E96" w:rsidRPr="00DA1575" w:rsidRDefault="000F7F77" w:rsidP="00DA1575">
      <w:pPr>
        <w:widowControl w:val="0"/>
        <w:tabs>
          <w:tab w:val="left" w:pos="164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</w:t>
      </w:r>
      <w:r w:rsidR="00632E96"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оставленных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632E96"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звуков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632E96"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(подгрупповые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занятия)</w:t>
      </w:r>
    </w:p>
    <w:p w:rsidR="00632E96" w:rsidRPr="00F53C8E" w:rsidRDefault="00DA1575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="00632E96" w:rsidRPr="00DA157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золированного</w:t>
      </w:r>
      <w:r w:rsidR="000F7F7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произношения</w:t>
      </w:r>
      <w:r w:rsidRPr="00F53C8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слогах;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словосочетаниях;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тексте.</w:t>
      </w:r>
    </w:p>
    <w:p w:rsidR="00632E96" w:rsidRPr="00DA1575" w:rsidRDefault="00632E96" w:rsidP="00632E96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Дифференциация: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изолированных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слогах;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словосочетаниях;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тексте</w:t>
      </w:r>
    </w:p>
    <w:p w:rsidR="00DA1575" w:rsidRPr="00F65E7B" w:rsidRDefault="00632E96" w:rsidP="00F65E7B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звуки;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автоматизациии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звуков.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пособия: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«Солнечные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лучики»,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«Звуковые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улитки»,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«Звуковые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дорожки»,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«Кто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больше?»,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«Логопедическое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лото»,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«Играем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звуками»,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т.д.</w:t>
      </w:r>
    </w:p>
    <w:p w:rsidR="00F65E7B" w:rsidRDefault="00F65E7B" w:rsidP="00DA1575">
      <w:pPr>
        <w:widowControl w:val="0"/>
        <w:tabs>
          <w:tab w:val="left" w:pos="1375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DA1575" w:rsidRPr="00DA1575" w:rsidRDefault="00632E96" w:rsidP="00DA1575">
      <w:pPr>
        <w:widowControl w:val="0"/>
        <w:tabs>
          <w:tab w:val="left" w:pos="1375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Этап</w:t>
      </w:r>
      <w:r w:rsidR="000F7F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формирования</w:t>
      </w:r>
      <w:r w:rsidR="000F7F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коммуникативных</w:t>
      </w:r>
      <w:r w:rsidR="000F7F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умений</w:t>
      </w:r>
      <w:r w:rsidR="000F7F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и</w:t>
      </w:r>
      <w:r w:rsidR="000F7F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навыков</w:t>
      </w:r>
    </w:p>
    <w:p w:rsidR="00632E96" w:rsidRPr="00DA1575" w:rsidRDefault="00632E96" w:rsidP="00DA1575">
      <w:pPr>
        <w:widowControl w:val="0"/>
        <w:tabs>
          <w:tab w:val="left" w:pos="1375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(подгрупповые</w:t>
      </w:r>
      <w:r w:rsidR="000F7F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занятия)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данном этапе используются тексты, творческие упражнения, задания на составление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рассказов, пересказы, заучивание стихотворений, выступления на утренниках, организация игр,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сопровождающихся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речью и т.д.</w:t>
      </w:r>
    </w:p>
    <w:p w:rsidR="00DA1575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Автоматизацию поставленных звуков в спонтанной речи.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Подготовительный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этап 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4-12занятий;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произносительных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звуков–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20-50 занятий;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коммуникативных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навыков–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4-6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занятий.</w:t>
      </w:r>
    </w:p>
    <w:p w:rsidR="000241B5" w:rsidRDefault="000241B5" w:rsidP="00DA157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575" w:rsidRDefault="00DA1575" w:rsidP="000020ED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Развитие</w:t>
      </w:r>
      <w:r w:rsidR="000F7F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фонематического</w:t>
      </w:r>
      <w:r w:rsidR="000F7F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слуха.</w:t>
      </w:r>
    </w:p>
    <w:p w:rsidR="00DA1575" w:rsidRPr="00DA1575" w:rsidRDefault="00DA1575" w:rsidP="000020ED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Совершенствование</w:t>
      </w:r>
      <w:r w:rsidR="000F7F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слоговой</w:t>
      </w:r>
      <w:r w:rsidR="000F7F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структуры</w:t>
      </w:r>
      <w:r w:rsidR="000F7F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слова</w:t>
      </w:r>
    </w:p>
    <w:p w:rsidR="00DA1575" w:rsidRPr="00DA1575" w:rsidRDefault="00DA15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При</w:t>
      </w:r>
      <w:r w:rsidR="000F7F7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фонетико-фонематическом</w:t>
      </w:r>
      <w:r w:rsidR="000F7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недоразвитии</w:t>
      </w:r>
      <w:r w:rsidR="000F7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речи</w:t>
      </w:r>
      <w:r w:rsidR="000F7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и</w:t>
      </w:r>
      <w:r w:rsidR="000F7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общем</w:t>
      </w:r>
      <w:r w:rsidR="000F7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недора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з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витии</w:t>
      </w:r>
      <w:r w:rsidR="000F7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речи</w:t>
      </w:r>
      <w:r w:rsidR="000F7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0F7F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важных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тического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слуха.</w:t>
      </w:r>
    </w:p>
    <w:p w:rsidR="00DA1575" w:rsidRPr="00DA1575" w:rsidRDefault="00DA15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коррекционную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выше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перечисленных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включаются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дующие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этапы.</w:t>
      </w:r>
    </w:p>
    <w:p w:rsidR="000020ED" w:rsidRPr="000020ED" w:rsidRDefault="00DA1575" w:rsidP="000020ED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 w:rsidRPr="000020E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Этап развития</w:t>
      </w:r>
      <w:r w:rsidRPr="00DA15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слухового восприятия, внимания</w:t>
      </w:r>
    </w:p>
    <w:p w:rsidR="00DA1575" w:rsidRDefault="00325075" w:rsidP="00DA1575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существляется одноврем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енно с подготовительным этапом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A1575" w:rsidRPr="00DA1575" w:rsidRDefault="00DA1575" w:rsidP="00DA1575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Проводятся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на:</w:t>
      </w:r>
    </w:p>
    <w:p w:rsidR="00DA1575" w:rsidRPr="00DA1575" w:rsidRDefault="00DA1575" w:rsidP="00DA1575">
      <w:pPr>
        <w:widowControl w:val="0"/>
        <w:tabs>
          <w:tab w:val="left" w:pos="3512"/>
          <w:tab w:val="left" w:pos="4459"/>
          <w:tab w:val="left" w:pos="6294"/>
          <w:tab w:val="left" w:pos="6754"/>
          <w:tab w:val="left" w:pos="8300"/>
          <w:tab w:val="left" w:pos="9279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 дифференциацию звуков, различающихся по тональности, высоте,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дл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тельности: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«Угадай,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«Найди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пару»,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«Улови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шёпот»,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«Жмурки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лосом»,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«Отгадай,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звучит»,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«Где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позвонили?»;</w:t>
      </w:r>
    </w:p>
    <w:p w:rsidR="00DA1575" w:rsidRPr="00DA1575" w:rsidRDefault="00DA15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воспроизведение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ритмического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рисунка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слух: «Хлопни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я».</w:t>
      </w:r>
    </w:p>
    <w:p w:rsidR="00DA1575" w:rsidRPr="00DA1575" w:rsidRDefault="00DA1575" w:rsidP="00DA1575">
      <w:pPr>
        <w:widowControl w:val="0"/>
        <w:tabs>
          <w:tab w:val="left" w:pos="533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используются: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звучащих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(погремушки,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бубен,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свистулька,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свисток);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аудиозаписи звуков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природы,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 животных 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д.</w:t>
      </w:r>
    </w:p>
    <w:p w:rsidR="00DA1575" w:rsidRPr="00325075" w:rsidRDefault="00325075" w:rsidP="00325075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Этап развития</w:t>
      </w:r>
      <w:r w:rsidR="003849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фонематического</w:t>
      </w:r>
      <w:r w:rsidR="003849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слуха</w:t>
      </w:r>
    </w:p>
    <w:p w:rsidR="00DA1575" w:rsidRPr="00DA1575" w:rsidRDefault="003250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существляется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одновременно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подготовительным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этапом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этапом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мирования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произносительных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 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навыков.</w:t>
      </w:r>
    </w:p>
    <w:p w:rsidR="00325075" w:rsidRPr="00325075" w:rsidRDefault="003250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Включает</w:t>
      </w:r>
      <w:r w:rsidRP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DA1575" w:rsidRPr="00DA1575" w:rsidRDefault="00325075" w:rsidP="00325075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узнавание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заданного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вычл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позициях: «Хлопни,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когда услышишь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«Определи место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слове»;</w:t>
      </w:r>
    </w:p>
    <w:p w:rsidR="00325075" w:rsidRPr="00DA1575" w:rsidRDefault="00DA1575" w:rsidP="00F65E7B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50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 на дифференциацию звуков, близких по артикуляционным или акустическим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свойствам: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«Подними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нужный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символ»,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«Раз, два,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мною повтори»</w:t>
      </w:r>
    </w:p>
    <w:p w:rsidR="00325075" w:rsidRPr="00325075" w:rsidRDefault="00325075" w:rsidP="005D690D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Этап формирования</w:t>
      </w:r>
    </w:p>
    <w:p w:rsidR="00325075" w:rsidRPr="00325075" w:rsidRDefault="003849E0" w:rsidP="005D690D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вукобуквенного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слогового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анализа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синтеза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слова</w:t>
      </w:r>
    </w:p>
    <w:p w:rsidR="00DA1575" w:rsidRPr="00DA1575" w:rsidRDefault="00325075" w:rsidP="00325075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существляется на этапах формирования первичных произносительных и коммуникативных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навыков.</w:t>
      </w:r>
    </w:p>
    <w:p w:rsidR="00325075" w:rsidRPr="00325075" w:rsidRDefault="00325075" w:rsidP="00DA15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Включает</w:t>
      </w:r>
      <w:r w:rsidRP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DA1575" w:rsidRPr="00DA1575" w:rsidRDefault="00325075" w:rsidP="0032507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последовательное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вычленение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сочетание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различной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структуры: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«Звуковое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домино»,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«Весёлый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рыболов»,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«Домики»,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«Кто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кем?»,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поссорились»,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«Поймай звук»,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уб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жал»;</w:t>
      </w:r>
    </w:p>
    <w:p w:rsidR="00DA1575" w:rsidRPr="00DA1575" w:rsidRDefault="00DA1575" w:rsidP="00DA1575">
      <w:pPr>
        <w:widowControl w:val="0"/>
        <w:autoSpaceDE w:val="0"/>
        <w:autoSpaceDN w:val="0"/>
        <w:spacing w:after="0" w:line="240" w:lineRule="auto"/>
        <w:ind w:right="2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упражнения на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последовательное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вычленение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сочетание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различной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структуры: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«Доскажи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словечко», «Путаница»,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«Вес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лый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поезд», «Пуговицы», «Пирамидка»;</w:t>
      </w:r>
    </w:p>
    <w:p w:rsidR="00DA1575" w:rsidRPr="00DA1575" w:rsidRDefault="00DA1575" w:rsidP="00325075">
      <w:pPr>
        <w:widowControl w:val="0"/>
        <w:autoSpaceDE w:val="0"/>
        <w:autoSpaceDN w:val="0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упражнения на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обозначение гласных и согласных (твердых и мягких) звуков фишками соответствующих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цветов:</w:t>
      </w:r>
      <w:r w:rsidR="00384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«Отбери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«Звуковое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«Отгадай»,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«Скажи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наоборот»;</w:t>
      </w:r>
    </w:p>
    <w:p w:rsidR="00DA1575" w:rsidRPr="00DA1575" w:rsidRDefault="00325075" w:rsidP="00325075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 упражнения на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условно-графических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схем: «Телеграфист»,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«Подбери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картинку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схеме».</w:t>
      </w:r>
    </w:p>
    <w:p w:rsidR="00DA1575" w:rsidRPr="00DA1575" w:rsidRDefault="00DA1575" w:rsidP="003250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пособия: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сигнальные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карточки,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сх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мы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звуковая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линейка,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домики»,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«Логопедическое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«Каждому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звуку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комнату»,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«Путешествие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страну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«Играем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звуками»,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карточки-задания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фонематического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кружочки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звукового анализа, звуковые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пеналы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</w:p>
    <w:p w:rsidR="009C345B" w:rsidRPr="003F30AF" w:rsidRDefault="009C345B" w:rsidP="003F30AF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Развитие</w:t>
      </w:r>
      <w:r w:rsidR="00C73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лексико-грамматической</w:t>
      </w:r>
      <w:r w:rsidR="00C73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стороны</w:t>
      </w:r>
      <w:r w:rsidR="00C73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речи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общем</w:t>
      </w:r>
      <w:r w:rsidR="00C73BD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недоразвитии</w:t>
      </w:r>
      <w:r w:rsidR="00C73BD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речи</w:t>
      </w:r>
      <w:r w:rsidR="00C73BD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помимо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выше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перечисленных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включаются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работы:</w:t>
      </w:r>
    </w:p>
    <w:p w:rsidR="009C345B" w:rsidRPr="009C345B" w:rsidRDefault="003F30AF" w:rsidP="003F30AF">
      <w:pPr>
        <w:widowControl w:val="0"/>
        <w:tabs>
          <w:tab w:val="left" w:pos="3003"/>
          <w:tab w:val="left" w:pos="4143"/>
          <w:tab w:val="left" w:pos="6186"/>
          <w:tab w:val="left" w:pos="6764"/>
          <w:tab w:val="left" w:pos="7778"/>
          <w:tab w:val="left" w:pos="9623"/>
        </w:tabs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Пополнение словаря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(осуществляется на этапах формирования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 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навыков):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номинативный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предикативный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признаков;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числительные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местоимения;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словообразования;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словоизменение;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согласование.</w:t>
      </w:r>
    </w:p>
    <w:p w:rsidR="005D690D" w:rsidRPr="00945B2A" w:rsidRDefault="009C345B" w:rsidP="00C81B43">
      <w:pPr>
        <w:widowControl w:val="0"/>
        <w:autoSpaceDE w:val="0"/>
        <w:autoSpaceDN w:val="0"/>
        <w:spacing w:after="0" w:line="240" w:lineRule="auto"/>
        <w:ind w:right="2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Совершенствование</w:t>
      </w:r>
      <w:r w:rsidR="00C73BD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грамматического</w:t>
      </w:r>
      <w:r w:rsidR="00C73BD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строя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(осуществляется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этапах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 произносительных и коммуникативных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 и навыков):наборы предметных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картинок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темам: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«Овощи»,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«Фрукты»,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«Одежда»,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«Обувь»,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«Мебель»,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«Посуда»,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«Животные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детеныши»,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«Птицы»,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«Насекомые»,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«Транспорт»,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«Семья»,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«Времена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«Инстр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менты»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др;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навыка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словообразования;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«Назови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словом»,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«Какой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какая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ветка,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полено?»,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«Предлоги»,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«Паров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зик»,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«Разноцветные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листья»,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«Веселый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повар»,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«Аквариум»,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«Один-много»,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«Противоположные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смыслу»,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«Объясни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почему?», «Доскажи словечко», «Что за чем?», «Назови ласково», «Что где растет?», «Кому что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нужно…», «Что забыл нарисовать художник», «Узнай что это?», «Парные картинки», «Слова-действия,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рассказу»,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«Сложные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слова»,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«Слова-предметы»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3F30AF" w:rsidRPr="003F30AF" w:rsidRDefault="003F30AF" w:rsidP="00AD6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Развитие</w:t>
      </w:r>
      <w:r w:rsidR="00C73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связной</w:t>
      </w:r>
      <w:r w:rsidR="00C73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речи</w:t>
      </w:r>
    </w:p>
    <w:p w:rsidR="003F30AF" w:rsidRPr="003F30AF" w:rsidRDefault="003F30AF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связной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(осуществляется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этапах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 навыков):</w:t>
      </w:r>
    </w:p>
    <w:p w:rsidR="003F30AF" w:rsidRPr="003F30AF" w:rsidRDefault="003F30AF" w:rsidP="00C75C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пересказ;</w:t>
      </w:r>
    </w:p>
    <w:p w:rsidR="003F30AF" w:rsidRPr="003F30AF" w:rsidRDefault="003F30AF" w:rsidP="00C75C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сюжетных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картин;</w:t>
      </w:r>
    </w:p>
    <w:p w:rsidR="003F30AF" w:rsidRPr="003F30AF" w:rsidRDefault="003F30AF" w:rsidP="00C75C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сюжетной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картине.</w:t>
      </w:r>
      <w:r w:rsidR="006E4AEB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rect id=" 8" o:spid="_x0000_s1028" style="position:absolute;left:0;text-align:left;margin-left:55.2pt;margin-top:27.85pt;width:499.1pt;height:20.65pt;z-index:-251652096;visibility:visible;mso-position-horizontal-relative:page;mso-position-vertical-relative:tex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8GMu12gEAAKYDAAAOAAAAZHJzL2Uyb0RvYy54bWysU9uO0zAQfUfiH6x5p0mzbXeJ6q7Q&#10;roqQFqi08AGu4yQWjsfMuE3K16O4V8Ebwg8jT2bm5JzR8fJx6JzYG2KLXsJ0koMwXmNlfSPh+7f1&#10;uwcQHJWvlENvJBwMw+Pq7ZtlH0pTYIuuMiSGznku+yChjTGUWca6NZ3iCQbjh87VSJ2KPEFqsopU&#10;b33TuazI80XWI1WBUBtm65vnYxFWCb+ujY5f65pNFE5CDiKmSCluU8xWS1U2pEJr9YmH+gcanbIe&#10;bqCeVVRiR/YvqM5qQsY6TjR2Gda11SaJyIp8mv8h57VVwSQxXPYcLnvi/werv+xfw4ZG6hxeUP9g&#10;ka2WWR+4vJTGhMOGxLb/jJWRoHYRk9qhpm4cxboWQ9rn4bpVM0ShBwmLu7uH+X0OQh8kFIuimM8h&#10;/USV5/lAHD8a7MR4kUBGx4Sv9i8cT73nnkQVna3W1rmUULN9ciT2yklYp3PG59s+58duj+PcCXP8&#10;lLSO8kbTcLnF6rAhQXj0yt5QlNAi/QLRkwoS+OdOkQHhPnmW8H46m43GSslsfl/kIOi2sr2tKK9b&#10;JAkRxPH6FI9m3AWyTRslTJNujx92EWt71H6ldWLbc1gts4tvR7Pd5qnr+rxWvwEAAP//AwBQSwME&#10;FAAGAAgAAAAhAFfp5PTkAAAAEAEAAA8AAABkcnMvZG93bnJldi54bWxMz7FOwzAUQNEdiX94epW6&#10;EduItCGNUyEQlUBdWrqwOYlxIuznKHZT8/eoE+z3DqfaJmdh1lMYPEkUGUfQ1PpuICPx9PF6VyCE&#10;qKhT1pOW+KMDbuvbm0qVnb/QQc/HaCA5S6FUEvsYx5Kx0PbaqZD5UVNy9stPTsWQ+cmwblKXgYyz&#10;7J7zFXNqIITQq1E/97r9Pp6dxOZtf4i799NuLhozWt98ir3PpVwu0stmuUhPG4SoU/w78GqQKLCu&#10;VNn4M3UBrEQh+ANClJjna4RrIHixQmgkPq45Aqsr9h9S/wIAAP//AwBQSwECLQAUAAYACAAAACEA&#10;WiKTo/8AAADlAQAAEwAAAAAAAAAAAAAAAAAAAAAAW0NvbnRlbnRfVHlwZXNdLnhtbFBLAQItABQA&#10;BgAIAAAAIQCnSs842AAAAJYBAAALAAAAAAAAAAAAAAAAADABAABfcmVscy8ucmVsc1BLAQItABQA&#10;BgAIAAAAIQB8GMu12gEAAKYDAAAOAAAAAAAAAAAAAAAAADECAABkcnMvZTJvRG9jLnhtbFBLAQIt&#10;ABQABgAIAAAAIQBX6eT05AAAABABAAAPAAAAAAAAAAAAAAAAADcEAABkcnMvZG93bnJldi54bWxQ&#10;SwUGAAAAAAQABADzAAAASAUAAAAARGNFQUFCa2NuTXZaRzkzYm5KbGR=&#10;" stroked="f">
            <v:path arrowok="t"/>
            <w10:wrap anchorx="page"/>
          </v:rect>
        </w:pict>
      </w:r>
    </w:p>
    <w:p w:rsidR="009C345B" w:rsidRPr="00C81B43" w:rsidRDefault="003F30AF" w:rsidP="00C81B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пособия: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составления</w:t>
      </w:r>
      <w:r w:rsidR="00C73B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сказов,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сюжетные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картинки,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серии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сюжетных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картинок,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предметных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картинок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игрушек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составления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сравнительных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описательных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рассказов,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текстов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пересказа;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«Кукольный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театр»,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«Помоги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составить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рассказ»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51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3F30AF" w:rsidRPr="003F30AF" w:rsidRDefault="003F30AF" w:rsidP="00C7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A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AF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r w:rsidR="007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AF">
        <w:rPr>
          <w:rFonts w:ascii="Times New Roman" w:hAnsi="Times New Roman" w:cs="Times New Roman"/>
          <w:b/>
          <w:sz w:val="28"/>
          <w:szCs w:val="28"/>
        </w:rPr>
        <w:t>базы</w:t>
      </w:r>
      <w:r w:rsidR="007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AF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3F30AF" w:rsidRPr="003F30AF" w:rsidRDefault="003F30AF" w:rsidP="00C75CF5">
      <w:pPr>
        <w:pStyle w:val="af1"/>
        <w:tabs>
          <w:tab w:val="left" w:pos="8888"/>
        </w:tabs>
        <w:spacing w:after="0"/>
        <w:ind w:firstLine="600"/>
        <w:jc w:val="both"/>
        <w:rPr>
          <w:sz w:val="28"/>
          <w:szCs w:val="28"/>
        </w:rPr>
      </w:pPr>
      <w:r w:rsidRPr="003F30AF">
        <w:rPr>
          <w:sz w:val="28"/>
          <w:szCs w:val="28"/>
        </w:rPr>
        <w:t>Используются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дидактические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игры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и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пособия: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«Почини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сапожки»,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пазлы,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мозаики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различной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конфигурациии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сложности;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«Четвертый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лишний»,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матре</w:t>
      </w:r>
      <w:r w:rsidRPr="003F30AF">
        <w:rPr>
          <w:sz w:val="28"/>
          <w:szCs w:val="28"/>
        </w:rPr>
        <w:t>ш</w:t>
      </w:r>
      <w:r w:rsidRPr="003F30AF">
        <w:rPr>
          <w:sz w:val="28"/>
          <w:szCs w:val="28"/>
        </w:rPr>
        <w:t>ка, счетные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палочки,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«Чудесный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мешочек»,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«Что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перепутал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художник»;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«В</w:t>
      </w:r>
      <w:r w:rsidRPr="003F30AF">
        <w:rPr>
          <w:sz w:val="28"/>
          <w:szCs w:val="28"/>
        </w:rPr>
        <w:t>ы</w:t>
      </w:r>
      <w:r w:rsidRPr="003F30AF">
        <w:rPr>
          <w:sz w:val="28"/>
          <w:szCs w:val="28"/>
        </w:rPr>
        <w:t>ложи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картинку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из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палочек»,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«Собери</w:t>
      </w:r>
      <w:r w:rsidR="00751517">
        <w:rPr>
          <w:sz w:val="28"/>
          <w:szCs w:val="28"/>
        </w:rPr>
        <w:t xml:space="preserve"> </w:t>
      </w:r>
      <w:r w:rsidR="00580B7B">
        <w:rPr>
          <w:sz w:val="28"/>
          <w:szCs w:val="28"/>
        </w:rPr>
        <w:t>картинку», «Какой бантик завяжем ко</w:t>
      </w:r>
      <w:r w:rsidR="00580B7B">
        <w:rPr>
          <w:sz w:val="28"/>
          <w:szCs w:val="28"/>
        </w:rPr>
        <w:t>ш</w:t>
      </w:r>
      <w:r w:rsidR="00580B7B">
        <w:rPr>
          <w:sz w:val="28"/>
          <w:szCs w:val="28"/>
        </w:rPr>
        <w:t xml:space="preserve">ке?», «Гусеница», «Разноцветные </w:t>
      </w:r>
      <w:r w:rsidRPr="003F30AF">
        <w:rPr>
          <w:spacing w:val="-1"/>
          <w:sz w:val="28"/>
          <w:szCs w:val="28"/>
        </w:rPr>
        <w:t>домики»,</w:t>
      </w:r>
      <w:r w:rsidR="00751517">
        <w:rPr>
          <w:spacing w:val="-1"/>
          <w:sz w:val="28"/>
          <w:szCs w:val="28"/>
        </w:rPr>
        <w:t xml:space="preserve"> </w:t>
      </w:r>
      <w:r w:rsidRPr="003F30AF">
        <w:rPr>
          <w:sz w:val="28"/>
          <w:szCs w:val="28"/>
        </w:rPr>
        <w:t>«Разноцветные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лодочки»,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«Подбери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по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размеру»,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«Подбери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по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цвету»,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«Собери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машинку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из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геометрических</w:t>
      </w:r>
      <w:r w:rsidR="00751517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ф</w:t>
      </w:r>
      <w:r w:rsidRPr="003F30AF">
        <w:rPr>
          <w:sz w:val="28"/>
          <w:szCs w:val="28"/>
        </w:rPr>
        <w:t>и</w:t>
      </w:r>
      <w:r w:rsidRPr="003F30AF">
        <w:rPr>
          <w:sz w:val="28"/>
          <w:szCs w:val="28"/>
        </w:rPr>
        <w:t>гур», и др.</w:t>
      </w:r>
    </w:p>
    <w:p w:rsidR="00945B2A" w:rsidRPr="00AD66C6" w:rsidRDefault="006E4AEB" w:rsidP="00C75CF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 7" o:spid="_x0000_s1027" style="position:absolute;left:0;text-align:left;margin-left:55.2pt;margin-top:171.45pt;width:499.1pt;height:20.65pt;z-index:-251654144;visibility:visible;mso-position-horizontal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8GMu12gEAAKYDAAAOAAAAZHJzL2Uyb0RvYy54bWysU9uO0zAQfUfiH6x5p0mzbXeJ6q7Q&#10;roqQFqi08AGu4yQWjsfMuE3K16O4V8Ebwg8jT2bm5JzR8fJx6JzYG2KLXsJ0koMwXmNlfSPh+7f1&#10;uwcQHJWvlENvJBwMw+Pq7ZtlH0pTYIuuMiSGznku+yChjTGUWca6NZ3iCQbjh87VSJ2KPEFqsopU&#10;b33TuazI80XWI1WBUBtm65vnYxFWCb+ujY5f65pNFE5CDiKmSCluU8xWS1U2pEJr9YmH+gcanbIe&#10;bqCeVVRiR/YvqM5qQsY6TjR2Gda11SaJyIp8mv8h57VVwSQxXPYcLnvi/werv+xfw4ZG6hxeUP9g&#10;ka2WWR+4vJTGhMOGxLb/jJWRoHYRk9qhpm4cxboWQ9rn4bpVM0ShBwmLu7uH+X0OQh8kFIuimM8h&#10;/USV5/lAHD8a7MR4kUBGx4Sv9i8cT73nnkQVna3W1rmUULN9ciT2yklYp3PG59s+58duj+PcCXP8&#10;lLSO8kbTcLnF6rAhQXj0yt5QlNAi/QLRkwoS+OdOkQHhPnmW8H46m43GSslsfl/kIOi2sr2tKK9b&#10;JAkRxPH6FI9m3AWyTRslTJNujx92EWt71H6ldWLbc1gts4tvR7Pd5qnr+rxWvwEAAP//AwBQSwME&#10;FAAGAAgAAAAhAJWA54PmAAAAEgEAAA8AAABkcnMvZG93bnJldi54bWxMz71OwzAUQOEdiXe4upW6&#10;EdtpqEKamwqBqATq0tKFzUlMEuGfKHZT8/aoE93PGb5yG42GWU1+cJZQJBxB2ca1g+0IT59vDzmC&#10;D9K2UjurCH+Vx211f1fKonUXe1DzMXQQjba+kIR9CGPBmG96ZaRP3KhsNPrbTUYGn7ipY+0kL4Pt&#10;jGYp52tm5GARfC9H9dKr5ud4NoT1+/4Qdh+n3ZzX3ahd/SX27pFouYivm+UiPm8Qgorh/8CrgVBg&#10;VcqidmfbetCEQvAMIRCusvQJ4VoInq8RasJVnqUIrCrZLaX6AwAA//8DAFBLAQItABQABgAIAAAA&#10;IQBaIpOj/wAAAOUBAAATAAAAAAAAAAAAAAAAAAAAAABbQ29udGVudF9UeXBlc10ueG1sUEsBAi0A&#10;FAAGAAgAAAAhAKdKzzjYAAAAlgEAAAsAAAAAAAAAAAAAAAAAMAEAAF9yZWxzLy5yZWxzUEsBAi0A&#10;FAAGAAgAAAAhAHwYy7XaAQAApgMAAA4AAAAAAAAAAAAAAAAAMQIAAGRycy9lMm9Eb2MueG1sUEsB&#10;Ai0AFAAGAAgAAAAhAJWA54PmAAAAEgEAAA8AAAAAAAAAAAAAAAAANwQAAGRycy9kb3ducmV2Lnht&#10;bFBLBQYAAAAABAAEAPMAAABKBQAAAABBQU53UUFBR1J5Y3k5a2IzZHVjbX==&#10;" stroked="f">
            <v:path arrowok="t"/>
            <w10:wrap anchorx="page"/>
          </v:rect>
        </w:pict>
      </w:r>
    </w:p>
    <w:p w:rsidR="00C245C8" w:rsidRDefault="00C245C8" w:rsidP="00C75CF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DC5" w:rsidRDefault="00C75CF5" w:rsidP="00C75CF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F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427461" w:rsidRPr="00C75CF5">
        <w:rPr>
          <w:rFonts w:ascii="Times New Roman" w:hAnsi="Times New Roman" w:cs="Times New Roman"/>
          <w:b/>
          <w:sz w:val="28"/>
          <w:szCs w:val="28"/>
        </w:rPr>
        <w:t>3. </w:t>
      </w:r>
      <w:r w:rsidR="008D7DC5" w:rsidRPr="00C75CF5">
        <w:rPr>
          <w:rFonts w:ascii="Times New Roman" w:hAnsi="Times New Roman" w:cs="Times New Roman"/>
          <w:b/>
          <w:sz w:val="28"/>
          <w:szCs w:val="28"/>
        </w:rPr>
        <w:t xml:space="preserve">Консультативная </w:t>
      </w:r>
      <w:r w:rsidR="009368F6">
        <w:rPr>
          <w:rFonts w:ascii="Times New Roman" w:hAnsi="Times New Roman" w:cs="Times New Roman"/>
          <w:b/>
          <w:sz w:val="28"/>
          <w:szCs w:val="28"/>
        </w:rPr>
        <w:t>и</w:t>
      </w:r>
      <w:r w:rsidR="007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F6">
        <w:rPr>
          <w:rFonts w:ascii="Times New Roman" w:hAnsi="Times New Roman" w:cs="Times New Roman"/>
          <w:b/>
          <w:sz w:val="28"/>
          <w:szCs w:val="28"/>
        </w:rPr>
        <w:t>информационно-</w:t>
      </w:r>
      <w:r w:rsidRPr="00C75CF5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родителями (</w:t>
      </w:r>
      <w:r w:rsidRPr="00C75CF5">
        <w:rPr>
          <w:rFonts w:ascii="Times New Roman" w:hAnsi="Times New Roman" w:cs="Times New Roman"/>
          <w:b/>
          <w:sz w:val="28"/>
          <w:szCs w:val="28"/>
        </w:rPr>
        <w:t>законными представителями) и педагогами</w:t>
      </w:r>
    </w:p>
    <w:p w:rsidR="005D690D" w:rsidRDefault="005D690D" w:rsidP="00C75CF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90D" w:rsidRPr="005D690D" w:rsidRDefault="009368F6" w:rsidP="005D690D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0D">
        <w:rPr>
          <w:rFonts w:ascii="Times New Roman" w:hAnsi="Times New Roman" w:cs="Times New Roman"/>
          <w:b/>
          <w:sz w:val="28"/>
          <w:szCs w:val="28"/>
        </w:rPr>
        <w:t>Консультативная и информационно-просветительская работа</w:t>
      </w:r>
    </w:p>
    <w:p w:rsidR="009368F6" w:rsidRPr="005D690D" w:rsidRDefault="009368F6" w:rsidP="005D690D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0D"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</w:t>
      </w:r>
    </w:p>
    <w:p w:rsidR="00C75CF5" w:rsidRDefault="00C75CF5" w:rsidP="00C75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="00936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онсультативная и информационно-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просветительская работа учителя-логопеда</w:t>
      </w:r>
      <w:r w:rsidR="00751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515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ДОУ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по проблемам обучения и во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питания детей, имеющих речевые нарушения. </w:t>
      </w:r>
    </w:p>
    <w:p w:rsidR="00C75CF5" w:rsidRPr="00C75CF5" w:rsidRDefault="00C75CF5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color w:val="000000"/>
        </w:rPr>
      </w:pPr>
      <w:r w:rsidRPr="00C75C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задачами </w:t>
      </w:r>
      <w:r w:rsidR="009368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консультативной и информационно-просветительской</w:t>
      </w:r>
      <w:r w:rsidRPr="00C75C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учителя-</w:t>
      </w:r>
      <w:r w:rsidRPr="00C75C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логопеда с родителями являются:</w:t>
      </w:r>
    </w:p>
    <w:p w:rsidR="00C75CF5" w:rsidRPr="00C75CF5" w:rsidRDefault="00C75CF5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положительной мотивации к взаимодействию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учителем-логопедом, другими педагогами по вопросам речевого развития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5CF5" w:rsidRPr="00C75CF5" w:rsidRDefault="00C75CF5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адекватного отношения к особенностям речевой деятельности детей;</w:t>
      </w:r>
    </w:p>
    <w:p w:rsidR="00C75CF5" w:rsidRPr="00C75CF5" w:rsidRDefault="00C75CF5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(повышение)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в вопросах речев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развития детей разных возрастных групп и речевых расстройств;</w:t>
      </w:r>
    </w:p>
    <w:p w:rsidR="00C75CF5" w:rsidRPr="00C75CF5" w:rsidRDefault="00C75CF5" w:rsidP="009368F6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приёмам коррекционно-развивающей р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(артикуляторная гимнастика, некоторые виды логопедических игр, осно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правила (алгоритмы) выполнения письменных заданий и т.д.);</w:t>
      </w:r>
    </w:p>
    <w:p w:rsidR="00C75CF5" w:rsidRPr="00C75CF5" w:rsidRDefault="00C75CF5" w:rsidP="009368F6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различными видами дидактических пособий и </w:t>
      </w:r>
      <w:r w:rsidR="0093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по организации и проведению развивающих занятий в домашних условиях.</w:t>
      </w:r>
    </w:p>
    <w:p w:rsidR="00C75CF5" w:rsidRP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учебного года </w:t>
      </w:r>
      <w:r w:rsidR="00C75CF5" w:rsidRPr="00C75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консул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ьтативная и информационно-</w:t>
      </w:r>
      <w:r w:rsidR="00C75CF5" w:rsidRPr="00C75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просветительская работа учителя-логопеда включает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5CF5" w:rsidRP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родительских пятиминутках, экспресс–выступления на род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тельских собраниях, рекомендация игр и упражнений для развития речевого дыхания, артикуляционной и мелкой моторики ребенка, а также для развития психических процессов;</w:t>
      </w:r>
    </w:p>
    <w:p w:rsidR="00C75CF5" w:rsidRP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индивидуальных и групповых логопедических консультаций для родителей;</w:t>
      </w:r>
    </w:p>
    <w:p w:rsidR="00C75CF5" w:rsidRP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родителям в порядке выполнения домашних рекоме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даций;</w:t>
      </w:r>
    </w:p>
    <w:p w:rsid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тематических встреч, лекций, вечеров,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дверей»;</w:t>
      </w:r>
    </w:p>
    <w:p w:rsidR="009368F6" w:rsidRDefault="009368F6" w:rsidP="00C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690D" w:rsidRDefault="00B917B8" w:rsidP="00C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план</w:t>
      </w:r>
      <w:r w:rsidR="005D6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 с родителями</w:t>
      </w:r>
    </w:p>
    <w:tbl>
      <w:tblPr>
        <w:tblpPr w:leftFromText="180" w:rightFromText="180" w:vertAnchor="text" w:horzAnchor="margin" w:tblpX="-885" w:tblpY="31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93"/>
        <w:gridCol w:w="8646"/>
      </w:tblGrid>
      <w:tr w:rsidR="00F721AD" w:rsidRPr="00F721AD" w:rsidTr="00F721AD">
        <w:trPr>
          <w:trHeight w:val="275"/>
        </w:trPr>
        <w:tc>
          <w:tcPr>
            <w:tcW w:w="1242" w:type="dxa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993" w:type="dxa"/>
          </w:tcPr>
          <w:p w:rsidR="00F721AD" w:rsidRPr="00F721AD" w:rsidRDefault="00F721AD" w:rsidP="00F721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8646" w:type="dxa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заполнение анамнестической части речевых карт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«Ознакомление родителей с результатами диагностики»</w:t>
            </w:r>
          </w:p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Консультация для родителей «Партнерство ДОУ и семьи в логопедической раб</w:t>
            </w:r>
            <w:r w:rsidRPr="00F721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721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те»</w:t>
            </w:r>
          </w:p>
        </w:tc>
      </w:tr>
      <w:tr w:rsidR="00F721AD" w:rsidRPr="00F721AD" w:rsidTr="00F721AD">
        <w:trPr>
          <w:trHeight w:val="287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«Артикуляционная гимнастика»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«Простые советы логопеда»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«Домашние задания в логопедической группе»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«Умники и умницы» (связь познавательного и речевого развития детей)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Родительское собрание «Итоги 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 обучения. Задачи 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 обучения»</w:t>
            </w:r>
          </w:p>
        </w:tc>
      </w:tr>
      <w:tr w:rsidR="00F721AD" w:rsidRPr="00F721AD" w:rsidTr="00F721AD">
        <w:trPr>
          <w:trHeight w:val="287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«Говорить. Так ли это просто? Физиологические механизмы речи»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«О заикании. Предотвратить, а не лечить»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каникулы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«Отвечаем на вопросы ребенка. Как это делать грамотно и с пол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зой»</w:t>
            </w:r>
          </w:p>
        </w:tc>
      </w:tr>
      <w:tr w:rsidR="00F721AD" w:rsidRPr="00F721AD" w:rsidTr="00F721AD">
        <w:trPr>
          <w:trHeight w:val="287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на эффективность взаимосвязи специалистов ДОУ и родителей, содержание работы ДОУ глазами родителей.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«Что может игра? Речевые игры дома»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«Учим говорить грамотно. Исправляем ошибки»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«Речевой слух. Что это и для чего?»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Родительское собрание «Итоги 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 обучения. Задачи 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 обуч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ния»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«Что необходимо знать о голосе»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«Веселые сказки для артикуляционной гимнастики, или Обучение с увлечением»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«Игры в логопедической работе. Обучаем детей в игре»</w:t>
            </w:r>
          </w:p>
        </w:tc>
      </w:tr>
      <w:tr w:rsidR="00F721AD" w:rsidRPr="00F721AD" w:rsidTr="00F721AD">
        <w:trPr>
          <w:trHeight w:val="287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«Что может сказка»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«Как правильно разучивать стихи с детьми»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«От слова к предложению. Развиваем связную речь»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 w:val="restart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«Как закрепить звук в речи. Советы по автоматизации поставле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ных звуков»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ind w:right="9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«До школы 1 год»</w:t>
            </w:r>
          </w:p>
        </w:tc>
      </w:tr>
      <w:tr w:rsidR="00F721AD" w:rsidRPr="00F721AD" w:rsidTr="00F721AD">
        <w:trPr>
          <w:trHeight w:val="287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«Результаты совместной работы специалистов ДОУ и родителей»</w:t>
            </w:r>
          </w:p>
        </w:tc>
      </w:tr>
      <w:tr w:rsidR="00F721AD" w:rsidRPr="00F721AD" w:rsidTr="00F721AD">
        <w:trPr>
          <w:trHeight w:val="275"/>
        </w:trPr>
        <w:tc>
          <w:tcPr>
            <w:tcW w:w="1242" w:type="dxa"/>
            <w:vMerge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1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F721AD" w:rsidRPr="00F721AD" w:rsidRDefault="00F721AD" w:rsidP="00F72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21AD" w:rsidRPr="00F721AD" w:rsidRDefault="00F721AD" w:rsidP="00F721AD">
      <w:pPr>
        <w:rPr>
          <w:sz w:val="24"/>
          <w:szCs w:val="24"/>
        </w:rPr>
      </w:pPr>
    </w:p>
    <w:p w:rsidR="005D690D" w:rsidRDefault="005D690D" w:rsidP="00C2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690D" w:rsidRDefault="009368F6" w:rsidP="005D6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F5">
        <w:rPr>
          <w:rFonts w:ascii="Times New Roman" w:hAnsi="Times New Roman" w:cs="Times New Roman"/>
          <w:b/>
          <w:sz w:val="28"/>
          <w:szCs w:val="28"/>
        </w:rPr>
        <w:t xml:space="preserve">Консультативная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информационно-</w:t>
      </w:r>
      <w:r w:rsidRPr="00C75CF5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p w:rsidR="00C75CF5" w:rsidRDefault="009368F6" w:rsidP="005D6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педагогам</w:t>
      </w:r>
      <w:r w:rsidRPr="00C75CF5">
        <w:rPr>
          <w:rFonts w:ascii="Times New Roman" w:hAnsi="Times New Roman" w:cs="Times New Roman"/>
          <w:b/>
          <w:sz w:val="28"/>
          <w:szCs w:val="28"/>
        </w:rPr>
        <w:t>и</w:t>
      </w:r>
    </w:p>
    <w:p w:rsidR="005D690D" w:rsidRPr="009368F6" w:rsidRDefault="005D690D" w:rsidP="005D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90D" w:rsidRDefault="0058700C" w:rsidP="005D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Взаимосвязь</w:t>
      </w:r>
      <w:r w:rsidR="00751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учителя-логопеда </w:t>
      </w:r>
      <w:r w:rsidR="009368F6" w:rsidRPr="009368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 воспитателями</w:t>
      </w:r>
    </w:p>
    <w:p w:rsidR="009368F6" w:rsidRPr="009368F6" w:rsidRDefault="009368F6" w:rsidP="005D690D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9368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 занятиях по развитию речи</w:t>
      </w:r>
    </w:p>
    <w:p w:rsidR="009368F6" w:rsidRPr="00A01E17" w:rsidRDefault="009368F6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слуха и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фонематического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по развитию речи,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свободной деятельности 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дидактические, подвижные игры для развития речи).</w:t>
      </w:r>
    </w:p>
    <w:p w:rsidR="0058700C" w:rsidRDefault="009368F6" w:rsidP="00587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активизация словарного запаса детей. Рассказывание и чт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воспитателем художествен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литературы, рассматривание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 и беседы по вопросам.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Заучивание программных стихотворений. </w:t>
      </w:r>
    </w:p>
    <w:p w:rsidR="009368F6" w:rsidRPr="00A01E17" w:rsidRDefault="009368F6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моно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логической речи осуществляется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рассказов – описаний, рассказов по картине и серии картин, пересказов знакомых сказок.</w:t>
      </w:r>
    </w:p>
    <w:p w:rsidR="009368F6" w:rsidRPr="00A01E17" w:rsidRDefault="0058700C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повседневного наблюдения з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а состоянием речевой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детей, осуществление контроля 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правильным использованием поставле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или исправленных звуков, отработ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грамматических форм по рекомендациям логопеда в тетрадях взаимодействия.</w:t>
      </w:r>
    </w:p>
    <w:p w:rsidR="009368F6" w:rsidRPr="00A01E17" w:rsidRDefault="009368F6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 детей в ходе занятий, экскурсий, игр, а также в свободной деятельности.</w:t>
      </w:r>
    </w:p>
    <w:p w:rsidR="009368F6" w:rsidRDefault="009368F6" w:rsidP="00587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образовательной деятельности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прослеживаются приор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теты в работе учителя-логопеда и воспитателей:</w:t>
      </w:r>
    </w:p>
    <w:p w:rsidR="005D690D" w:rsidRDefault="005D690D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p w:rsidR="00F721AD" w:rsidRPr="00A01E17" w:rsidRDefault="00F721AD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  <w:gridCol w:w="5103"/>
      </w:tblGrid>
      <w:tr w:rsidR="009368F6" w:rsidRPr="00A01E17" w:rsidTr="00C245C8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F6" w:rsidRPr="001D0F4B" w:rsidRDefault="009368F6" w:rsidP="0058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0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Приоритеты учителя-логопеда: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F6" w:rsidRPr="001D0F4B" w:rsidRDefault="0058700C" w:rsidP="0058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0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Приоритеты воспита</w:t>
            </w:r>
            <w:r w:rsidR="009368F6" w:rsidRPr="001D0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телей:</w:t>
            </w:r>
          </w:p>
        </w:tc>
      </w:tr>
      <w:tr w:rsidR="009368F6" w:rsidRPr="00A01E17" w:rsidTr="0058700C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звукопроизношение;</w:t>
            </w:r>
          </w:p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фонематические процессы;</w:t>
            </w:r>
          </w:p>
          <w:p w:rsidR="009368F6" w:rsidRPr="00A01E17" w:rsidRDefault="0058700C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языковой анализ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моторный праксис;</w:t>
            </w:r>
          </w:p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психологическая база речи;</w:t>
            </w:r>
          </w:p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-обогащение и активация слова</w:t>
            </w:r>
            <w:r w:rsidR="0058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</w:p>
        </w:tc>
      </w:tr>
    </w:tbl>
    <w:p w:rsidR="0058700C" w:rsidRDefault="0058700C" w:rsidP="009368F6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68F6" w:rsidRPr="0058700C" w:rsidRDefault="009368F6" w:rsidP="005D690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</w:rPr>
      </w:pPr>
      <w:r w:rsidRPr="005870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Взаимосвязь </w:t>
      </w:r>
      <w:r w:rsidR="0058700C" w:rsidRPr="005870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учителя-</w:t>
      </w:r>
      <w:r w:rsidRPr="005870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логопеда с музыкальным руководителем</w:t>
      </w:r>
    </w:p>
    <w:p w:rsidR="009368F6" w:rsidRPr="00A01E17" w:rsidRDefault="009368F6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упражнений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основных движений, мелких мышц руки, активизации внимания, воспитания чувства музыкального ритма, орие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 в пространстве, развития «мышечного чувства»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развитие слухового 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 двигательной памяти.</w:t>
      </w:r>
    </w:p>
    <w:p w:rsidR="0058700C" w:rsidRDefault="009368F6" w:rsidP="00587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Пляски под пение, хороводы, игры с пением, шумовые оркестры. </w:t>
      </w:r>
    </w:p>
    <w:p w:rsidR="009368F6" w:rsidRDefault="0058700C" w:rsidP="00587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игры, способствующие развитию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слуха и внимания. Р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итмические игры с заданиями на ориентировку в пр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транстве. У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на различени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музыкальных звуков по высоте. Распе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вокализы на автоматизацию тех 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звуков, которые дети 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 на 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занятиях. Э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тюды на развитие выразительности мимики, жестов, игры-драматизации.</w:t>
      </w:r>
    </w:p>
    <w:p w:rsidR="00AE2BB1" w:rsidRPr="00AE2BB1" w:rsidRDefault="00AE2BB1" w:rsidP="0058700C">
      <w:pPr>
        <w:pStyle w:val="af1"/>
        <w:spacing w:after="0"/>
        <w:rPr>
          <w:sz w:val="28"/>
          <w:szCs w:val="28"/>
        </w:rPr>
      </w:pPr>
    </w:p>
    <w:p w:rsidR="00AE2BB1" w:rsidRDefault="0058700C" w:rsidP="00587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0C">
        <w:rPr>
          <w:rFonts w:ascii="Times New Roman" w:hAnsi="Times New Roman" w:cs="Times New Roman"/>
          <w:b/>
          <w:sz w:val="28"/>
          <w:szCs w:val="28"/>
        </w:rPr>
        <w:t>Направление 4. </w:t>
      </w:r>
      <w:r w:rsidR="00AE2BB1" w:rsidRPr="0058700C">
        <w:rPr>
          <w:rFonts w:ascii="Times New Roman" w:hAnsi="Times New Roman" w:cs="Times New Roman"/>
          <w:b/>
          <w:sz w:val="28"/>
          <w:szCs w:val="28"/>
        </w:rPr>
        <w:t>Научно-методическая</w:t>
      </w:r>
      <w:r w:rsidR="007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B1" w:rsidRPr="0058700C">
        <w:rPr>
          <w:rFonts w:ascii="Times New Roman" w:hAnsi="Times New Roman" w:cs="Times New Roman"/>
          <w:b/>
          <w:sz w:val="28"/>
          <w:szCs w:val="28"/>
        </w:rPr>
        <w:t>и</w:t>
      </w:r>
      <w:r w:rsidR="007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B1" w:rsidRPr="0058700C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7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B1" w:rsidRPr="0058700C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BF7767" w:rsidRPr="00BF7767" w:rsidRDefault="00BF7767" w:rsidP="005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67">
        <w:rPr>
          <w:rFonts w:ascii="Times New Roman" w:hAnsi="Times New Roman" w:cs="Times New Roman"/>
          <w:b/>
          <w:i/>
          <w:sz w:val="28"/>
          <w:szCs w:val="28"/>
        </w:rPr>
        <w:t>Научно-методическая работа</w:t>
      </w:r>
      <w:r w:rsidR="007515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767">
        <w:rPr>
          <w:rFonts w:ascii="Times New Roman" w:hAnsi="Times New Roman" w:cs="Times New Roman"/>
          <w:b/>
          <w:i/>
          <w:sz w:val="28"/>
          <w:szCs w:val="28"/>
        </w:rPr>
        <w:t>учителя-логопеда</w:t>
      </w:r>
    </w:p>
    <w:p w:rsidR="00AE2BB1" w:rsidRPr="00BF7767" w:rsidRDefault="0058700C" w:rsidP="0058700C">
      <w:pPr>
        <w:pStyle w:val="af1"/>
        <w:spacing w:after="0"/>
        <w:ind w:firstLine="567"/>
        <w:jc w:val="both"/>
        <w:rPr>
          <w:sz w:val="28"/>
          <w:szCs w:val="28"/>
        </w:rPr>
      </w:pPr>
      <w:r w:rsidRPr="00BF7767">
        <w:rPr>
          <w:sz w:val="28"/>
          <w:szCs w:val="28"/>
        </w:rPr>
        <w:t>Научно-методическая работа</w:t>
      </w:r>
      <w:r w:rsidR="00751517">
        <w:rPr>
          <w:sz w:val="28"/>
          <w:szCs w:val="28"/>
        </w:rPr>
        <w:t xml:space="preserve"> </w:t>
      </w:r>
      <w:r w:rsidR="00AE2BB1" w:rsidRPr="00BF7767">
        <w:rPr>
          <w:sz w:val="28"/>
          <w:szCs w:val="28"/>
        </w:rPr>
        <w:t>учителя-логопеда</w:t>
      </w:r>
      <w:r w:rsidR="00751517">
        <w:rPr>
          <w:sz w:val="28"/>
          <w:szCs w:val="28"/>
        </w:rPr>
        <w:t xml:space="preserve"> </w:t>
      </w:r>
      <w:r w:rsidR="00AE2BB1" w:rsidRPr="00BF7767">
        <w:rPr>
          <w:sz w:val="28"/>
          <w:szCs w:val="28"/>
        </w:rPr>
        <w:t>включает:</w:t>
      </w:r>
    </w:p>
    <w:p w:rsidR="00AE2BB1" w:rsidRPr="00AE2BB1" w:rsidRDefault="0058700C" w:rsidP="0058700C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right="22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разработку</w:t>
      </w:r>
      <w:r w:rsidR="00751517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методических</w:t>
      </w:r>
      <w:r w:rsidR="00751517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рекомендаций</w:t>
      </w:r>
      <w:r w:rsidR="00751517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для</w:t>
      </w:r>
      <w:r w:rsidR="00751517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педагогов</w:t>
      </w:r>
      <w:r w:rsidR="00751517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751517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родителей</w:t>
      </w:r>
      <w:r w:rsidR="00751517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оказанию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логопедической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помощи детям;</w:t>
      </w:r>
    </w:p>
    <w:p w:rsidR="00AE2BB1" w:rsidRPr="00AE2BB1" w:rsidRDefault="0058700C" w:rsidP="0058700C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составление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перспективного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планирования;</w:t>
      </w:r>
    </w:p>
    <w:p w:rsidR="00AE2BB1" w:rsidRP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участие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в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работе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методических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объединений учителей-логопедов;</w:t>
      </w:r>
    </w:p>
    <w:p w:rsidR="00AE2BB1" w:rsidRP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обмен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продуктивным профессиональным </w:t>
      </w:r>
      <w:r w:rsidR="00AE2BB1" w:rsidRPr="00AE2BB1">
        <w:rPr>
          <w:rFonts w:ascii="Times New Roman" w:hAnsi="Times New Roman" w:cs="Times New Roman"/>
          <w:sz w:val="28"/>
          <w:szCs w:val="28"/>
        </w:rPr>
        <w:t>опытом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(конференции,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семин</w:t>
      </w:r>
      <w:r w:rsidR="00AE2BB1" w:rsidRPr="00AE2BB1">
        <w:rPr>
          <w:rFonts w:ascii="Times New Roman" w:hAnsi="Times New Roman" w:cs="Times New Roman"/>
          <w:sz w:val="28"/>
          <w:szCs w:val="28"/>
        </w:rPr>
        <w:t>а</w:t>
      </w:r>
      <w:r w:rsidR="00AE2BB1" w:rsidRPr="00AE2BB1">
        <w:rPr>
          <w:rFonts w:ascii="Times New Roman" w:hAnsi="Times New Roman" w:cs="Times New Roman"/>
          <w:sz w:val="28"/>
          <w:szCs w:val="28"/>
        </w:rPr>
        <w:t>ры,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открытые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показы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др.);</w:t>
      </w:r>
    </w:p>
    <w:p w:rsidR="00AE2BB1" w:rsidRP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изучение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внедрение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эффективных </w:t>
      </w:r>
      <w:r w:rsidR="00AE2BB1" w:rsidRPr="00AE2BB1">
        <w:rPr>
          <w:rFonts w:ascii="Times New Roman" w:hAnsi="Times New Roman" w:cs="Times New Roman"/>
          <w:sz w:val="28"/>
          <w:szCs w:val="28"/>
        </w:rPr>
        <w:t>вариативных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форм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оказания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корре</w:t>
      </w:r>
      <w:r w:rsidR="00AE2BB1" w:rsidRPr="00AE2BB1">
        <w:rPr>
          <w:rFonts w:ascii="Times New Roman" w:hAnsi="Times New Roman" w:cs="Times New Roman"/>
          <w:sz w:val="28"/>
          <w:szCs w:val="28"/>
        </w:rPr>
        <w:t>к</w:t>
      </w:r>
      <w:r w:rsidR="00AE2BB1" w:rsidRPr="00AE2BB1">
        <w:rPr>
          <w:rFonts w:ascii="Times New Roman" w:hAnsi="Times New Roman" w:cs="Times New Roman"/>
          <w:sz w:val="28"/>
          <w:szCs w:val="28"/>
        </w:rPr>
        <w:t>ционной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помощи;</w:t>
      </w:r>
    </w:p>
    <w:p w:rsid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изготовление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приобретение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наглядного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дидактического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материала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развитию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коррекции</w:t>
      </w:r>
      <w:r w:rsidR="003F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речи;</w:t>
      </w:r>
    </w:p>
    <w:p w:rsidR="0058700C" w:rsidRP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другое.</w:t>
      </w:r>
    </w:p>
    <w:p w:rsidR="00BF7767" w:rsidRDefault="0058700C" w:rsidP="005D690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F7767">
        <w:rPr>
          <w:rStyle w:val="c2"/>
          <w:b/>
          <w:i/>
          <w:color w:val="000000"/>
          <w:sz w:val="28"/>
          <w:szCs w:val="28"/>
        </w:rPr>
        <w:t xml:space="preserve">Аналитическая работа </w:t>
      </w:r>
      <w:r w:rsidR="00BF7767" w:rsidRPr="00BF7767">
        <w:rPr>
          <w:rStyle w:val="c2"/>
          <w:b/>
          <w:i/>
          <w:color w:val="000000"/>
          <w:sz w:val="28"/>
          <w:szCs w:val="28"/>
        </w:rPr>
        <w:t>учителя-логопеда</w:t>
      </w:r>
    </w:p>
    <w:p w:rsidR="00BF7767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BF7767">
        <w:rPr>
          <w:rStyle w:val="c2"/>
          <w:color w:val="000000"/>
          <w:sz w:val="28"/>
          <w:szCs w:val="28"/>
        </w:rPr>
        <w:t xml:space="preserve">Аналитическая работа учителя-логопеда </w:t>
      </w:r>
      <w:r w:rsidR="0058700C" w:rsidRPr="00BF7767">
        <w:rPr>
          <w:rStyle w:val="c2"/>
          <w:color w:val="000000"/>
          <w:sz w:val="28"/>
          <w:szCs w:val="28"/>
        </w:rPr>
        <w:t xml:space="preserve">позволяет </w:t>
      </w:r>
      <w:r>
        <w:rPr>
          <w:rStyle w:val="c2"/>
          <w:color w:val="000000"/>
          <w:sz w:val="28"/>
          <w:szCs w:val="28"/>
        </w:rPr>
        <w:t>ему своевременно в</w:t>
      </w:r>
      <w:r>
        <w:rPr>
          <w:rStyle w:val="c2"/>
          <w:color w:val="000000"/>
          <w:sz w:val="28"/>
          <w:szCs w:val="28"/>
        </w:rPr>
        <w:t>ы</w:t>
      </w:r>
      <w:r>
        <w:rPr>
          <w:rStyle w:val="c2"/>
          <w:color w:val="000000"/>
          <w:sz w:val="28"/>
          <w:szCs w:val="28"/>
        </w:rPr>
        <w:t>являть</w:t>
      </w:r>
      <w:r w:rsidR="0058700C" w:rsidRPr="0058700C">
        <w:rPr>
          <w:rStyle w:val="c2"/>
          <w:color w:val="000000"/>
          <w:sz w:val="28"/>
          <w:szCs w:val="28"/>
        </w:rPr>
        <w:t xml:space="preserve"> эффективность проводимой коррекционно-развивающей деятельности, </w:t>
      </w:r>
      <w:r>
        <w:rPr>
          <w:rStyle w:val="c2"/>
          <w:color w:val="000000"/>
          <w:sz w:val="28"/>
          <w:szCs w:val="28"/>
        </w:rPr>
        <w:t xml:space="preserve">осуществлять мониторинг </w:t>
      </w:r>
      <w:r w:rsidR="0058700C" w:rsidRPr="0058700C">
        <w:rPr>
          <w:rStyle w:val="c2"/>
          <w:color w:val="000000"/>
          <w:sz w:val="28"/>
          <w:szCs w:val="28"/>
        </w:rPr>
        <w:t>дин</w:t>
      </w:r>
      <w:r>
        <w:rPr>
          <w:rStyle w:val="c2"/>
          <w:color w:val="000000"/>
          <w:sz w:val="28"/>
          <w:szCs w:val="28"/>
        </w:rPr>
        <w:t>амики развития каждого ребёнка.</w:t>
      </w:r>
    </w:p>
    <w:p w:rsidR="0058700C" w:rsidRPr="00BF7767" w:rsidRDefault="0058700C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700C">
        <w:rPr>
          <w:rStyle w:val="c2"/>
          <w:color w:val="000000"/>
          <w:sz w:val="28"/>
          <w:szCs w:val="28"/>
        </w:rPr>
        <w:t>Она включает:</w:t>
      </w:r>
    </w:p>
    <w:p w:rsidR="0058700C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п</w:t>
      </w:r>
      <w:r w:rsidR="0058700C" w:rsidRPr="0058700C">
        <w:rPr>
          <w:rStyle w:val="c2"/>
          <w:color w:val="000000"/>
          <w:sz w:val="28"/>
          <w:szCs w:val="28"/>
        </w:rPr>
        <w:t>роведение контрольных срезов, тестовых заданий (при необходимости)</w:t>
      </w:r>
      <w:r>
        <w:rPr>
          <w:rStyle w:val="c2"/>
          <w:color w:val="000000"/>
          <w:sz w:val="28"/>
          <w:szCs w:val="28"/>
        </w:rPr>
        <w:t>;</w:t>
      </w:r>
    </w:p>
    <w:p w:rsidR="00BF7767" w:rsidRPr="00BF7767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7767">
        <w:rPr>
          <w:color w:val="000000"/>
          <w:sz w:val="28"/>
          <w:szCs w:val="28"/>
        </w:rPr>
        <w:t>- анализ эффективности используемых средств, форм, методов коррекц</w:t>
      </w:r>
      <w:r w:rsidRPr="00BF7767">
        <w:rPr>
          <w:color w:val="000000"/>
          <w:sz w:val="28"/>
          <w:szCs w:val="28"/>
        </w:rPr>
        <w:t>и</w:t>
      </w:r>
      <w:r w:rsidRPr="00BF7767">
        <w:rPr>
          <w:color w:val="000000"/>
          <w:sz w:val="28"/>
          <w:szCs w:val="28"/>
        </w:rPr>
        <w:t>онной работы;</w:t>
      </w:r>
    </w:p>
    <w:p w:rsidR="00BF7767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з</w:t>
      </w:r>
      <w:r w:rsidR="0058700C" w:rsidRPr="0058700C">
        <w:rPr>
          <w:rStyle w:val="c2"/>
          <w:color w:val="000000"/>
          <w:sz w:val="28"/>
          <w:szCs w:val="28"/>
        </w:rPr>
        <w:t>аключение ПМПК по вопросам выпуска детей</w:t>
      </w:r>
      <w:r>
        <w:rPr>
          <w:rStyle w:val="c2"/>
          <w:color w:val="000000"/>
          <w:sz w:val="28"/>
          <w:szCs w:val="28"/>
        </w:rPr>
        <w:t>;</w:t>
      </w:r>
    </w:p>
    <w:p w:rsidR="00945B2A" w:rsidRDefault="00BF7767" w:rsidP="00C81B4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 Light" w:hAnsi="Calibri Light"/>
          <w:b/>
          <w:bCs/>
          <w:kern w:val="32"/>
          <w:sz w:val="32"/>
          <w:szCs w:val="32"/>
        </w:rPr>
      </w:pPr>
      <w:r w:rsidRPr="00BF7767">
        <w:rPr>
          <w:color w:val="000000"/>
          <w:sz w:val="28"/>
          <w:szCs w:val="28"/>
        </w:rPr>
        <w:t xml:space="preserve">- анализ </w:t>
      </w:r>
      <w:r w:rsidR="009F2D3B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плана </w:t>
      </w:r>
      <w:r w:rsidRPr="00BF7767">
        <w:rPr>
          <w:color w:val="000000"/>
          <w:sz w:val="28"/>
          <w:szCs w:val="28"/>
        </w:rPr>
        <w:t>работы</w:t>
      </w:r>
      <w:r w:rsidR="003F3691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за учебный год, подготовка аналитич</w:t>
      </w:r>
      <w:r>
        <w:rPr>
          <w:rStyle w:val="c2"/>
          <w:color w:val="000000"/>
          <w:sz w:val="28"/>
          <w:szCs w:val="28"/>
        </w:rPr>
        <w:t>е</w:t>
      </w:r>
      <w:r w:rsidR="009F2D3B">
        <w:rPr>
          <w:rStyle w:val="c2"/>
          <w:color w:val="000000"/>
          <w:sz w:val="28"/>
          <w:szCs w:val="28"/>
        </w:rPr>
        <w:t>ского отчета.</w:t>
      </w:r>
    </w:p>
    <w:p w:rsidR="00F721AD" w:rsidRDefault="00F721AD" w:rsidP="00C81B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2A" w:rsidRDefault="006E68F6" w:rsidP="00C81B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65E7B">
        <w:rPr>
          <w:rFonts w:ascii="Times New Roman" w:hAnsi="Times New Roman" w:cs="Times New Roman"/>
          <w:b/>
          <w:sz w:val="28"/>
          <w:szCs w:val="28"/>
        </w:rPr>
        <w:t>3</w:t>
      </w:r>
      <w:r w:rsidR="00AD66C6">
        <w:rPr>
          <w:rFonts w:ascii="Times New Roman" w:hAnsi="Times New Roman" w:cs="Times New Roman"/>
          <w:b/>
          <w:sz w:val="28"/>
          <w:szCs w:val="28"/>
        </w:rPr>
        <w:t>. 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C8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ЛОГОПЕДИЧЕСКОЙ РАБОТЫ ДЛЯ</w:t>
      </w:r>
      <w:r w:rsidR="00C8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ДЕТЕЙ</w:t>
      </w:r>
      <w:r w:rsidR="00C8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C8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C8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С</w:t>
      </w:r>
      <w:r w:rsidR="00A8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НАРУШЕНИЯМИ</w:t>
      </w:r>
      <w:r w:rsidR="00C8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8F0B7D" w:rsidRPr="008F0B7D" w:rsidRDefault="009F2D3B" w:rsidP="008F0B7D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B7D" w:rsidRPr="008F0B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    Фонетическая сторона речи.</w:t>
      </w:r>
    </w:p>
    <w:p w:rsidR="008F0B7D" w:rsidRPr="008F0B7D" w:rsidRDefault="008F0B7D" w:rsidP="008F0B7D">
      <w:pPr>
        <w:numPr>
          <w:ilvl w:val="0"/>
          <w:numId w:val="15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звукопроизношением – уточнение произношения простых с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гласных звуков и гласных звуков, постановка, автоматизация вибрантов. Дифференциация сонорных звуков.</w:t>
      </w:r>
    </w:p>
    <w:p w:rsidR="008F0B7D" w:rsidRPr="008F0B7D" w:rsidRDefault="008F0B7D" w:rsidP="008F0B7D">
      <w:pPr>
        <w:numPr>
          <w:ilvl w:val="0"/>
          <w:numId w:val="15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Артикуляционная гимнастика</w:t>
      </w:r>
    </w:p>
    <w:p w:rsidR="008F0B7D" w:rsidRPr="008F0B7D" w:rsidRDefault="008F0B7D" w:rsidP="008F0B7D">
      <w:pPr>
        <w:numPr>
          <w:ilvl w:val="0"/>
          <w:numId w:val="15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целенаправленной и сильной воздушной струи.</w:t>
      </w:r>
    </w:p>
    <w:p w:rsidR="008F0B7D" w:rsidRPr="008F0B7D" w:rsidRDefault="008F0B7D" w:rsidP="008F0B7D">
      <w:pPr>
        <w:numPr>
          <w:ilvl w:val="0"/>
          <w:numId w:val="15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силой голоса.</w:t>
      </w:r>
    </w:p>
    <w:p w:rsidR="008F0B7D" w:rsidRPr="008F0B7D" w:rsidRDefault="008F0B7D" w:rsidP="008F0B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    Лекскика.</w:t>
      </w:r>
    </w:p>
    <w:p w:rsidR="008F0B7D" w:rsidRPr="008F0B7D" w:rsidRDefault="008F0B7D" w:rsidP="008F0B7D">
      <w:pPr>
        <w:numPr>
          <w:ilvl w:val="0"/>
          <w:numId w:val="16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Уточнение и расширение словаря по тематическому плану.</w:t>
      </w:r>
    </w:p>
    <w:p w:rsidR="008F0B7D" w:rsidRPr="008F0B7D" w:rsidRDefault="008F0B7D" w:rsidP="008F0B7D">
      <w:pPr>
        <w:numPr>
          <w:ilvl w:val="0"/>
          <w:numId w:val="16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Уточнение названий геометрических форм.</w:t>
      </w:r>
    </w:p>
    <w:p w:rsidR="008F0B7D" w:rsidRPr="008F0B7D" w:rsidRDefault="008F0B7D" w:rsidP="008F0B7D">
      <w:pPr>
        <w:numPr>
          <w:ilvl w:val="0"/>
          <w:numId w:val="16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Уточнение названий цветов и оттенков.</w:t>
      </w:r>
    </w:p>
    <w:p w:rsidR="008F0B7D" w:rsidRPr="008F0B7D" w:rsidRDefault="008F0B7D" w:rsidP="008F0B7D">
      <w:pPr>
        <w:numPr>
          <w:ilvl w:val="0"/>
          <w:numId w:val="16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предикативного словаря.</w:t>
      </w:r>
    </w:p>
    <w:p w:rsidR="008F0B7D" w:rsidRPr="008F0B7D" w:rsidRDefault="008F0B7D" w:rsidP="008F0B7D">
      <w:pPr>
        <w:numPr>
          <w:ilvl w:val="0"/>
          <w:numId w:val="16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словаря признаков. Изучение антонимов.</w:t>
      </w:r>
    </w:p>
    <w:p w:rsidR="008F0B7D" w:rsidRPr="008F0B7D" w:rsidRDefault="008F0B7D" w:rsidP="008F0B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Грамматический строй речи.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глаголов – антонимов.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притяжательных прилагательных.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пониманию и употреблению простых предлогов.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согласованием существительных с прилагательными.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правильным согласованием существительных с местоимени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ми.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правильным согласованием существительных с глаголами.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правильным согласованием существительных с числительн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ми.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образованием множественного числа существительных в им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нительном и родительном падежах.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относительных прилагательных.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единственного и множественного чис</w:t>
      </w:r>
      <w:r w:rsidR="00767EC2">
        <w:rPr>
          <w:rFonts w:ascii="Times New Roman" w:eastAsia="Calibri" w:hAnsi="Times New Roman" w:cs="Times New Roman"/>
          <w:color w:val="000000"/>
          <w:sz w:val="28"/>
          <w:szCs w:val="28"/>
        </w:rPr>
        <w:t>ла существительных в дательном 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и предложном падежах.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слов-исключений при образовании множественного числа.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уменьшительно-ласкательной и увеличительной форм с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ществител</w:t>
      </w:r>
      <w:r w:rsidR="00767EC2">
        <w:rPr>
          <w:rFonts w:ascii="Times New Roman" w:eastAsia="Calibri" w:hAnsi="Times New Roman" w:cs="Times New Roman"/>
          <w:color w:val="000000"/>
          <w:sz w:val="28"/>
          <w:szCs w:val="28"/>
        </w:rPr>
        <w:t>ьных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уменьшительно-ласкательной формы прилагательных.</w:t>
      </w:r>
    </w:p>
    <w:p w:rsidR="008F0B7D" w:rsidRPr="008F0B7D" w:rsidRDefault="008F0B7D" w:rsidP="008F0B7D">
      <w:pPr>
        <w:numPr>
          <w:ilvl w:val="0"/>
          <w:numId w:val="17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пониманию и употреблению сложных предлогов.</w:t>
      </w:r>
    </w:p>
    <w:p w:rsidR="008F0B7D" w:rsidRPr="008F0B7D" w:rsidRDefault="008F0B7D" w:rsidP="008F0B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    Фонематическая сторона речи.</w:t>
      </w:r>
    </w:p>
    <w:p w:rsidR="008F0B7D" w:rsidRPr="008F0B7D" w:rsidRDefault="008F0B7D" w:rsidP="008F0B7D">
      <w:pPr>
        <w:numPr>
          <w:ilvl w:val="0"/>
          <w:numId w:val="18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дифференциация звуков по глухости-звонкости</w:t>
      </w:r>
    </w:p>
    <w:p w:rsidR="008F0B7D" w:rsidRPr="008F0B7D" w:rsidRDefault="008F0B7D" w:rsidP="008F0B7D">
      <w:pPr>
        <w:numPr>
          <w:ilvl w:val="0"/>
          <w:numId w:val="18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слухового внимания на материале неречевых звуков.</w:t>
      </w:r>
    </w:p>
    <w:p w:rsidR="008F0B7D" w:rsidRPr="008F0B7D" w:rsidRDefault="008F0B7D" w:rsidP="008F0B7D">
      <w:pPr>
        <w:numPr>
          <w:ilvl w:val="0"/>
          <w:numId w:val="18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Выделение гласных звуков среди ряда гласных.</w:t>
      </w:r>
    </w:p>
    <w:p w:rsidR="008F0B7D" w:rsidRPr="008F0B7D" w:rsidRDefault="008F0B7D" w:rsidP="008F0B7D">
      <w:pPr>
        <w:numPr>
          <w:ilvl w:val="0"/>
          <w:numId w:val="18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Выделение согласных звуков среди ряда согласных</w:t>
      </w:r>
    </w:p>
    <w:p w:rsidR="008F0B7D" w:rsidRPr="008F0B7D" w:rsidRDefault="008F0B7D" w:rsidP="008F0B7D">
      <w:pPr>
        <w:numPr>
          <w:ilvl w:val="0"/>
          <w:numId w:val="18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Выделение первого ударного гласного в слове.</w:t>
      </w:r>
    </w:p>
    <w:p w:rsidR="008F0B7D" w:rsidRPr="008F0B7D" w:rsidRDefault="008F0B7D" w:rsidP="008F0B7D">
      <w:pPr>
        <w:numPr>
          <w:ilvl w:val="0"/>
          <w:numId w:val="18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Выделение первого согласного в сильной позиции.</w:t>
      </w:r>
    </w:p>
    <w:p w:rsidR="008F0B7D" w:rsidRPr="008F0B7D" w:rsidRDefault="008F0B7D" w:rsidP="008F0B7D">
      <w:pPr>
        <w:numPr>
          <w:ilvl w:val="0"/>
          <w:numId w:val="18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Фонематический анализ двусложных и трехсложных конструкций.</w:t>
      </w:r>
    </w:p>
    <w:p w:rsidR="008F0B7D" w:rsidRPr="008F0B7D" w:rsidRDefault="008F0B7D" w:rsidP="008F0B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Связная речь.</w:t>
      </w:r>
    </w:p>
    <w:p w:rsidR="008F0B7D" w:rsidRPr="008F0B7D" w:rsidRDefault="008F0B7D" w:rsidP="008F0B7D">
      <w:pPr>
        <w:numPr>
          <w:ilvl w:val="0"/>
          <w:numId w:val="19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рассказа – описания по наглядному образцу.</w:t>
      </w:r>
    </w:p>
    <w:p w:rsidR="008F0B7D" w:rsidRPr="008F0B7D" w:rsidRDefault="008F0B7D" w:rsidP="008F0B7D">
      <w:pPr>
        <w:numPr>
          <w:ilvl w:val="0"/>
          <w:numId w:val="19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рассказа по сюжетной картинке.</w:t>
      </w:r>
    </w:p>
    <w:p w:rsidR="008F0B7D" w:rsidRPr="008F0B7D" w:rsidRDefault="008F0B7D" w:rsidP="008F0B7D">
      <w:pPr>
        <w:numPr>
          <w:ilvl w:val="0"/>
          <w:numId w:val="19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рассказа на материале собственного опыта.</w:t>
      </w:r>
    </w:p>
    <w:p w:rsidR="008F0B7D" w:rsidRPr="008F0B7D" w:rsidRDefault="008F0B7D" w:rsidP="008F0B7D">
      <w:pPr>
        <w:numPr>
          <w:ilvl w:val="0"/>
          <w:numId w:val="19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рассказов по простой и сложной сериям сюжетных карт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нок.</w:t>
      </w:r>
    </w:p>
    <w:p w:rsidR="008F0B7D" w:rsidRPr="008F0B7D" w:rsidRDefault="008F0B7D" w:rsidP="008F0B7D">
      <w:pPr>
        <w:numPr>
          <w:ilvl w:val="0"/>
          <w:numId w:val="19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Пересказ сказок и простых текстов</w:t>
      </w:r>
    </w:p>
    <w:p w:rsidR="008F0B7D" w:rsidRPr="008F0B7D" w:rsidRDefault="008F0B7D" w:rsidP="008F0B7D">
      <w:pPr>
        <w:numPr>
          <w:ilvl w:val="0"/>
          <w:numId w:val="19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Заучивание стихотворений, скороговорок, загадок</w:t>
      </w:r>
    </w:p>
    <w:p w:rsidR="008F0B7D" w:rsidRPr="008F0B7D" w:rsidRDefault="008F0B7D" w:rsidP="008F0B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    Развитие ВПФ и моторики.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произвольного запоминания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объема слухоречевой памяти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всех видов восприятия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слухового внимания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мелкой и мимической моторики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кинестетическое восприятия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пространственных представлений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воображения</w:t>
      </w:r>
    </w:p>
    <w:p w:rsidR="008F0B7D" w:rsidRPr="008F0B7D" w:rsidRDefault="008F0B7D" w:rsidP="008F0B7D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изобразительной и конструктивной деятельности</w:t>
      </w:r>
    </w:p>
    <w:p w:rsidR="005D690D" w:rsidRDefault="008F0B7D" w:rsidP="00E302C2">
      <w:pPr>
        <w:numPr>
          <w:ilvl w:val="0"/>
          <w:numId w:val="20"/>
        </w:num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B7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логического мышления</w:t>
      </w:r>
    </w:p>
    <w:p w:rsidR="00E302C2" w:rsidRPr="00E302C2" w:rsidRDefault="00E302C2" w:rsidP="00E302C2">
      <w:pPr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8F6" w:rsidRPr="00AD66C6" w:rsidRDefault="008D7DC5" w:rsidP="00E302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6E68F6">
        <w:rPr>
          <w:rFonts w:ascii="Times New Roman" w:hAnsi="Times New Roman" w:cs="Times New Roman"/>
          <w:b/>
          <w:sz w:val="28"/>
          <w:szCs w:val="28"/>
        </w:rPr>
        <w:t>.1. 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Перспективное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логопедической работы для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детей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с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нарушениями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945B2A" w:rsidRPr="00945B2A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2A">
        <w:rPr>
          <w:rFonts w:ascii="Times New Roman" w:hAnsi="Times New Roman" w:cs="Times New Roman"/>
          <w:b/>
          <w:sz w:val="28"/>
          <w:szCs w:val="28"/>
        </w:rPr>
        <w:t>Обследование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Pr="00945B2A">
        <w:rPr>
          <w:rFonts w:ascii="Times New Roman" w:hAnsi="Times New Roman" w:cs="Times New Roman"/>
          <w:b/>
          <w:sz w:val="28"/>
          <w:szCs w:val="28"/>
        </w:rPr>
        <w:t>(1</w:t>
      </w:r>
      <w:r w:rsidRPr="003860CF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945B2A">
        <w:rPr>
          <w:rFonts w:ascii="Times New Roman" w:hAnsi="Times New Roman" w:cs="Times New Roman"/>
          <w:b/>
          <w:sz w:val="28"/>
          <w:szCs w:val="28"/>
        </w:rPr>
        <w:t>15сентября)</w:t>
      </w:r>
    </w:p>
    <w:p w:rsidR="00945B2A" w:rsidRPr="00945B2A" w:rsidRDefault="00945B2A" w:rsidP="00945B2A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45B2A">
        <w:rPr>
          <w:rFonts w:ascii="Times New Roman" w:hAnsi="Times New Roman" w:cs="Times New Roman"/>
          <w:sz w:val="28"/>
          <w:szCs w:val="28"/>
        </w:rPr>
        <w:t>Обследование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состояния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речи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неречевых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психологических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функций.</w:t>
      </w:r>
    </w:p>
    <w:p w:rsidR="00945B2A" w:rsidRPr="00945B2A" w:rsidRDefault="00945B2A" w:rsidP="00945B2A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45B2A">
        <w:rPr>
          <w:rFonts w:ascii="Times New Roman" w:hAnsi="Times New Roman" w:cs="Times New Roman"/>
          <w:sz w:val="28"/>
          <w:szCs w:val="28"/>
        </w:rPr>
        <w:t>Заполнение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речевых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карт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на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каждого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ребенка.</w:t>
      </w:r>
    </w:p>
    <w:p w:rsidR="003860CF" w:rsidRPr="00E302C2" w:rsidRDefault="00945B2A" w:rsidP="00E302C2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45B2A">
        <w:rPr>
          <w:rFonts w:ascii="Times New Roman" w:hAnsi="Times New Roman" w:cs="Times New Roman"/>
          <w:sz w:val="28"/>
          <w:szCs w:val="28"/>
        </w:rPr>
        <w:t>Анкетирование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родителей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анализ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анкет.</w:t>
      </w:r>
    </w:p>
    <w:p w:rsidR="00945B2A" w:rsidRPr="003860CF" w:rsidRDefault="00945B2A" w:rsidP="003860CF">
      <w:pPr>
        <w:pStyle w:val="ab"/>
        <w:widowControl w:val="0"/>
        <w:tabs>
          <w:tab w:val="left" w:pos="50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860CF" w:rsidRPr="003860CF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 период (сентябрь,</w:t>
      </w:r>
      <w:r w:rsidR="009F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октябрь,</w:t>
      </w:r>
      <w:r w:rsidR="009F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60CF" w:rsidRPr="003860CF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5B2A" w:rsidRPr="003860CF" w:rsidRDefault="003860CF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Уточнение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произношения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гласных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наиболее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легких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Подготовка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аппарата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постановке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3860CF" w:rsidRPr="00E302C2" w:rsidRDefault="003860CF" w:rsidP="00E302C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Постановка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первоначальное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неправильно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произносимых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отсутствующих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произношении звуков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(индивидуальная работа).</w:t>
      </w:r>
    </w:p>
    <w:p w:rsidR="00945B2A" w:rsidRPr="003860CF" w:rsidRDefault="00945B2A" w:rsidP="003860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навыков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фонематического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CF" w:rsidRPr="003860CF">
        <w:rPr>
          <w:rFonts w:ascii="Times New Roman" w:hAnsi="Times New Roman" w:cs="Times New Roman"/>
          <w:b/>
          <w:sz w:val="28"/>
          <w:szCs w:val="28"/>
        </w:rPr>
        <w:t>анализа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 xml:space="preserve">Упражнять детей в выделении ударных гласных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[а],</w:t>
      </w:r>
      <w:r w:rsidR="009F2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[у],</w:t>
      </w:r>
      <w:r w:rsidR="00A873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[о],</w:t>
      </w:r>
      <w:r w:rsidR="00A873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 xml:space="preserve">[и] </w:t>
      </w:r>
      <w:r w:rsidR="00945B2A" w:rsidRPr="00945B2A">
        <w:rPr>
          <w:rFonts w:ascii="Times New Roman" w:hAnsi="Times New Roman" w:cs="Times New Roman"/>
          <w:sz w:val="28"/>
          <w:szCs w:val="28"/>
        </w:rPr>
        <w:t>в нач</w:t>
      </w:r>
      <w:r w:rsidR="00945B2A" w:rsidRPr="00945B2A">
        <w:rPr>
          <w:rFonts w:ascii="Times New Roman" w:hAnsi="Times New Roman" w:cs="Times New Roman"/>
          <w:sz w:val="28"/>
          <w:szCs w:val="28"/>
        </w:rPr>
        <w:t>а</w:t>
      </w:r>
      <w:r w:rsidR="00945B2A" w:rsidRPr="00945B2A">
        <w:rPr>
          <w:rFonts w:ascii="Times New Roman" w:hAnsi="Times New Roman" w:cs="Times New Roman"/>
          <w:sz w:val="28"/>
          <w:szCs w:val="28"/>
        </w:rPr>
        <w:t>ле, в середине и в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конце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</w:t>
      </w:r>
      <w:r w:rsidR="00A873A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(осень,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мак,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кино).</w:t>
      </w:r>
    </w:p>
    <w:p w:rsidR="00945B2A" w:rsidRPr="00945B2A" w:rsidRDefault="003860CF" w:rsidP="003860CF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Познакомить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согласными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 xml:space="preserve">звуками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[м],</w:t>
      </w:r>
      <w:r w:rsidR="009F2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[н]</w:t>
      </w:r>
      <w:r w:rsidR="00945B2A" w:rsidRPr="00945B2A">
        <w:rPr>
          <w:rFonts w:ascii="Times New Roman" w:hAnsi="Times New Roman" w:cs="Times New Roman"/>
          <w:sz w:val="28"/>
          <w:szCs w:val="28"/>
        </w:rPr>
        <w:t>;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научить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выделять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начале,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конце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слова.</w:t>
      </w:r>
    </w:p>
    <w:p w:rsidR="00945B2A" w:rsidRPr="00945B2A" w:rsidRDefault="003860CF" w:rsidP="003860CF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Дать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представление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гласных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звуках,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различиях.</w:t>
      </w:r>
    </w:p>
    <w:p w:rsidR="003860CF" w:rsidRPr="00E302C2" w:rsidRDefault="003860CF" w:rsidP="00E302C2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Упражнять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звуковом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анализе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обратных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слогов: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ам,</w:t>
      </w:r>
      <w:r w:rsidR="009F2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ун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3860CF" w:rsidRDefault="00945B2A" w:rsidP="003860CF">
      <w:pPr>
        <w:tabs>
          <w:tab w:val="left" w:pos="567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общих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речевых</w:t>
      </w:r>
      <w:r w:rsidR="009F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CF" w:rsidRPr="003860CF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Выработать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четкие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координированные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движения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органов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речевого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апп</w:t>
      </w:r>
      <w:r w:rsidR="00945B2A" w:rsidRPr="00945B2A">
        <w:rPr>
          <w:rFonts w:ascii="Times New Roman" w:hAnsi="Times New Roman" w:cs="Times New Roman"/>
          <w:sz w:val="28"/>
          <w:szCs w:val="28"/>
        </w:rPr>
        <w:t>а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рата.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66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Научить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короткому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бесшумному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вдоху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(не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поднимая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пл</w:t>
      </w:r>
      <w:r w:rsidR="00945B2A" w:rsidRPr="00945B2A">
        <w:rPr>
          <w:rFonts w:ascii="Times New Roman" w:hAnsi="Times New Roman" w:cs="Times New Roman"/>
          <w:sz w:val="28"/>
          <w:szCs w:val="28"/>
        </w:rPr>
        <w:t>е</w:t>
      </w:r>
      <w:r w:rsidR="00945B2A" w:rsidRPr="00945B2A">
        <w:rPr>
          <w:rFonts w:ascii="Times New Roman" w:hAnsi="Times New Roman" w:cs="Times New Roman"/>
          <w:sz w:val="28"/>
          <w:szCs w:val="28"/>
        </w:rPr>
        <w:t>чи),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спокойному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плавному выдоху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(не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надувая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щеки).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формированием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диафрагмального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дыхания.</w:t>
      </w:r>
    </w:p>
    <w:p w:rsidR="003860CF" w:rsidRPr="00E302C2" w:rsidRDefault="003860CF" w:rsidP="00E302C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5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Формировать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мягкую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атаку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голоса.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Вырабатывать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пользоваться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тихим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F2D3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громким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голосом.</w:t>
      </w:r>
    </w:p>
    <w:p w:rsidR="00945B2A" w:rsidRPr="003860CF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Работа</w:t>
      </w:r>
      <w:r w:rsidR="0060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над</w:t>
      </w:r>
      <w:r w:rsidR="0060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слоговой</w:t>
      </w:r>
      <w:r w:rsidR="0060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структурой</w:t>
      </w:r>
      <w:r w:rsidR="0060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CF" w:rsidRPr="003860CF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ритмом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невербальном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материале.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Упражнения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развитие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динамического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праксиса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рук.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Упражнения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развитие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реципрокной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координации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рук.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Формирование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таких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пространственно-временных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представлений,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как: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начало,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середина,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конец; первый, последний.</w:t>
      </w:r>
    </w:p>
    <w:p w:rsidR="003860CF" w:rsidRPr="00E302C2" w:rsidRDefault="003860CF" w:rsidP="00E302C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ритмом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ударением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материале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гласных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945B2A" w:rsidRPr="003860CF" w:rsidRDefault="003860CF" w:rsidP="003860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945B2A" w:rsidRPr="00945B2A" w:rsidRDefault="00945B2A" w:rsidP="003860C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Расширение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словаря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темам: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Детский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сад.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Человек.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Части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тела.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Осень.</w:t>
      </w:r>
    </w:p>
    <w:p w:rsidR="003860CF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pacing w:val="-6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pacing w:val="-1"/>
          <w:sz w:val="28"/>
          <w:szCs w:val="28"/>
        </w:rPr>
        <w:t xml:space="preserve">Овощи. </w:t>
      </w:r>
      <w:r w:rsidR="00945B2A" w:rsidRPr="00945B2A">
        <w:rPr>
          <w:rFonts w:ascii="Times New Roman" w:hAnsi="Times New Roman" w:cs="Times New Roman"/>
          <w:sz w:val="28"/>
          <w:szCs w:val="28"/>
        </w:rPr>
        <w:t>Фрукты.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Ягоды.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Грибы.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>Труд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людей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природе.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Орудия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труда.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Одежда.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Обувь.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Головные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уборы.</w:t>
      </w:r>
    </w:p>
    <w:p w:rsidR="00945B2A" w:rsidRPr="00945B2A" w:rsidRDefault="00945B2A" w:rsidP="003860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грамматического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строя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0CF">
        <w:rPr>
          <w:rFonts w:ascii="Times New Roman" w:hAnsi="Times New Roman" w:cs="Times New Roman"/>
          <w:b/>
          <w:i/>
          <w:sz w:val="28"/>
          <w:szCs w:val="28"/>
        </w:rPr>
        <w:t>речи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Преобразование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именительном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945B2A" w:rsidRPr="00945B2A">
        <w:rPr>
          <w:rFonts w:ascii="Times New Roman" w:hAnsi="Times New Roman" w:cs="Times New Roman"/>
          <w:sz w:val="28"/>
          <w:szCs w:val="28"/>
        </w:rPr>
        <w:t>го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множественное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число.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глаголов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существительными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единственного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множес</w:t>
      </w:r>
      <w:r w:rsidR="00945B2A" w:rsidRPr="00945B2A">
        <w:rPr>
          <w:rFonts w:ascii="Times New Roman" w:hAnsi="Times New Roman" w:cs="Times New Roman"/>
          <w:sz w:val="28"/>
          <w:szCs w:val="28"/>
        </w:rPr>
        <w:t>т</w:t>
      </w:r>
      <w:r w:rsidR="00945B2A" w:rsidRPr="00945B2A">
        <w:rPr>
          <w:rFonts w:ascii="Times New Roman" w:hAnsi="Times New Roman" w:cs="Times New Roman"/>
          <w:sz w:val="28"/>
          <w:szCs w:val="28"/>
        </w:rPr>
        <w:t>венного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яблоко растет,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яблоки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растут</w:t>
      </w:r>
      <w:r w:rsidR="00945B2A" w:rsidRPr="00945B2A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Образование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уменьшительно-ласкательными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</w:t>
      </w:r>
      <w:r w:rsidR="00945B2A" w:rsidRPr="00945B2A">
        <w:rPr>
          <w:rFonts w:ascii="Times New Roman" w:hAnsi="Times New Roman" w:cs="Times New Roman"/>
          <w:sz w:val="28"/>
          <w:szCs w:val="28"/>
        </w:rPr>
        <w:t>ф</w:t>
      </w:r>
      <w:r w:rsidR="00945B2A" w:rsidRPr="00945B2A">
        <w:rPr>
          <w:rFonts w:ascii="Times New Roman" w:hAnsi="Times New Roman" w:cs="Times New Roman"/>
          <w:sz w:val="28"/>
          <w:szCs w:val="28"/>
        </w:rPr>
        <w:t>фиксами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лексическим темам.</w:t>
      </w:r>
    </w:p>
    <w:p w:rsidR="003860CF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притяжательными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местоимениями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мой,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моя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3860CF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3860CF">
        <w:rPr>
          <w:rFonts w:ascii="Times New Roman" w:hAnsi="Times New Roman" w:cs="Times New Roman"/>
          <w:sz w:val="28"/>
          <w:szCs w:val="28"/>
        </w:rPr>
        <w:t>Согласование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глаголов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прошедшего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времени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единственного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числа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с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с</w:t>
      </w:r>
      <w:r w:rsidR="00945B2A" w:rsidRPr="003860CF">
        <w:rPr>
          <w:rFonts w:ascii="Times New Roman" w:hAnsi="Times New Roman" w:cs="Times New Roman"/>
          <w:sz w:val="28"/>
          <w:szCs w:val="28"/>
        </w:rPr>
        <w:t>у</w:t>
      </w:r>
      <w:r w:rsidR="00945B2A" w:rsidRPr="003860CF">
        <w:rPr>
          <w:rFonts w:ascii="Times New Roman" w:hAnsi="Times New Roman" w:cs="Times New Roman"/>
          <w:sz w:val="28"/>
          <w:szCs w:val="28"/>
        </w:rPr>
        <w:t>ществительными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в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роде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(</w:t>
      </w:r>
      <w:r w:rsidR="00945B2A" w:rsidRPr="003860CF">
        <w:rPr>
          <w:rFonts w:ascii="Times New Roman" w:hAnsi="Times New Roman" w:cs="Times New Roman"/>
          <w:i/>
          <w:sz w:val="28"/>
          <w:szCs w:val="28"/>
        </w:rPr>
        <w:t>Катя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i/>
          <w:sz w:val="28"/>
          <w:szCs w:val="28"/>
        </w:rPr>
        <w:t>пила.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i/>
          <w:sz w:val="28"/>
          <w:szCs w:val="28"/>
        </w:rPr>
        <w:t>Дима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i/>
          <w:sz w:val="28"/>
          <w:szCs w:val="28"/>
        </w:rPr>
        <w:t>пил</w:t>
      </w:r>
      <w:r w:rsidR="00945B2A" w:rsidRPr="003860CF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Отработка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окончаний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имен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единственного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B2A" w:rsidRPr="00945B2A">
        <w:rPr>
          <w:rFonts w:ascii="Times New Roman" w:hAnsi="Times New Roman" w:cs="Times New Roman"/>
          <w:sz w:val="28"/>
          <w:szCs w:val="28"/>
        </w:rPr>
        <w:t>родительный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винительный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падеж).</w:t>
      </w:r>
    </w:p>
    <w:p w:rsidR="00945B2A" w:rsidRPr="00945B2A" w:rsidRDefault="003860CF" w:rsidP="003860CF">
      <w:pPr>
        <w:pStyle w:val="ab"/>
        <w:widowControl w:val="0"/>
        <w:tabs>
          <w:tab w:val="left" w:pos="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 xml:space="preserve">Образовывание и использование в речи относительных прилагательных: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шерстяной,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шелковый,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кожаный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ит.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д.</w:t>
      </w:r>
    </w:p>
    <w:p w:rsidR="00945B2A" w:rsidRPr="00945B2A" w:rsidRDefault="003860CF" w:rsidP="003860CF">
      <w:pPr>
        <w:pStyle w:val="ab"/>
        <w:widowControl w:val="0"/>
        <w:tabs>
          <w:tab w:val="left" w:pos="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Дать практическое представление о понятиях: слово, предложение; сл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945B2A" w:rsidRPr="00945B2A">
        <w:rPr>
          <w:rFonts w:ascii="Times New Roman" w:hAnsi="Times New Roman" w:cs="Times New Roman"/>
          <w:sz w:val="28"/>
          <w:szCs w:val="28"/>
        </w:rPr>
        <w:t>ва,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обозначающие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предмет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действия.</w:t>
      </w:r>
    </w:p>
    <w:p w:rsidR="00945B2A" w:rsidRPr="00945B2A" w:rsidRDefault="003860CF" w:rsidP="003860CF">
      <w:pPr>
        <w:pStyle w:val="ab"/>
        <w:widowControl w:val="0"/>
        <w:tabs>
          <w:tab w:val="left" w:pos="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Слова, отвечающие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вопросы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кто?</w:t>
      </w:r>
      <w:r w:rsidR="00601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что?</w:t>
      </w:r>
    </w:p>
    <w:p w:rsidR="00945B2A" w:rsidRPr="00945B2A" w:rsidRDefault="00945B2A" w:rsidP="003860C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связной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речи.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простых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распространенных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умению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задавать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вопросы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отвечать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вопросы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945B2A" w:rsidRPr="00945B2A">
        <w:rPr>
          <w:rFonts w:ascii="Times New Roman" w:hAnsi="Times New Roman" w:cs="Times New Roman"/>
          <w:sz w:val="28"/>
          <w:szCs w:val="28"/>
        </w:rPr>
        <w:t>л</w:t>
      </w:r>
      <w:r w:rsidR="00945B2A" w:rsidRPr="00945B2A">
        <w:rPr>
          <w:rFonts w:ascii="Times New Roman" w:hAnsi="Times New Roman" w:cs="Times New Roman"/>
          <w:sz w:val="28"/>
          <w:szCs w:val="28"/>
        </w:rPr>
        <w:t>ным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ответом.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составлению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описательных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рассказов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темам: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«Осень»</w:t>
      </w:r>
      <w:r w:rsidR="00945B2A" w:rsidRPr="00945B2A">
        <w:rPr>
          <w:rFonts w:ascii="Times New Roman" w:hAnsi="Times New Roman" w:cs="Times New Roman"/>
          <w:sz w:val="28"/>
          <w:szCs w:val="28"/>
        </w:rPr>
        <w:t>,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5B2A" w:rsidRPr="00945B2A">
        <w:rPr>
          <w:rFonts w:ascii="Times New Roman" w:hAnsi="Times New Roman" w:cs="Times New Roman"/>
          <w:sz w:val="28"/>
          <w:szCs w:val="28"/>
        </w:rPr>
        <w:t>Овощи.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Фрукты»</w:t>
      </w:r>
      <w:r w:rsidR="00945B2A" w:rsidRPr="00945B2A">
        <w:rPr>
          <w:rFonts w:ascii="Times New Roman" w:hAnsi="Times New Roman" w:cs="Times New Roman"/>
          <w:sz w:val="28"/>
          <w:szCs w:val="28"/>
        </w:rPr>
        <w:t>,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«Одежда».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пересказу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небольших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рассказов.</w:t>
      </w:r>
    </w:p>
    <w:p w:rsidR="001D0F4B" w:rsidRPr="00E302C2" w:rsidRDefault="003860CF" w:rsidP="00E302C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Обучение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составлению</w:t>
      </w:r>
      <w:r w:rsidR="0060189C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загадок-описаний.</w:t>
      </w:r>
    </w:p>
    <w:p w:rsidR="00945B2A" w:rsidRPr="00945B2A" w:rsidRDefault="00945B2A" w:rsidP="003860C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мелкой</w:t>
      </w:r>
      <w:r w:rsidR="00601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моторики.</w:t>
      </w:r>
    </w:p>
    <w:p w:rsidR="00945B2A" w:rsidRPr="00945B2A" w:rsidRDefault="003860CF" w:rsidP="003860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Обводка и штриховка по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трафаретам.</w:t>
      </w:r>
    </w:p>
    <w:p w:rsidR="00945B2A" w:rsidRPr="00945B2A" w:rsidRDefault="003860CF" w:rsidP="003860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фигур,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узоров,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букв из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палочек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мозаики.</w:t>
      </w:r>
    </w:p>
    <w:p w:rsidR="003860CF" w:rsidRPr="00E302C2" w:rsidRDefault="003860CF" w:rsidP="00E302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Пальчиковая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гимнастика,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упражнения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координацию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движен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45B2A" w:rsidRPr="00945B2A">
        <w:rPr>
          <w:rFonts w:ascii="Times New Roman" w:hAnsi="Times New Roman" w:cs="Times New Roman"/>
          <w:sz w:val="28"/>
          <w:szCs w:val="28"/>
        </w:rPr>
        <w:t>ем.</w:t>
      </w:r>
    </w:p>
    <w:p w:rsidR="00945B2A" w:rsidRPr="00B867C4" w:rsidRDefault="003860CF" w:rsidP="00B867C4">
      <w:pPr>
        <w:pStyle w:val="ab"/>
        <w:widowControl w:val="0"/>
        <w:tabs>
          <w:tab w:val="left" w:pos="50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7C4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 период </w:t>
      </w:r>
      <w:r w:rsidR="00945B2A" w:rsidRPr="00B867C4">
        <w:rPr>
          <w:rFonts w:ascii="Times New Roman" w:hAnsi="Times New Roman" w:cs="Times New Roman"/>
          <w:b/>
          <w:sz w:val="28"/>
          <w:szCs w:val="28"/>
          <w:u w:val="single"/>
        </w:rPr>
        <w:t>(декабрь,</w:t>
      </w:r>
      <w:r w:rsidR="00C12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B2A" w:rsidRPr="00B867C4">
        <w:rPr>
          <w:rFonts w:ascii="Times New Roman" w:hAnsi="Times New Roman" w:cs="Times New Roman"/>
          <w:b/>
          <w:sz w:val="28"/>
          <w:szCs w:val="28"/>
          <w:u w:val="single"/>
        </w:rPr>
        <w:t>январь,</w:t>
      </w:r>
      <w:r w:rsidR="00C12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B2A" w:rsidRPr="00B867C4">
        <w:rPr>
          <w:rFonts w:ascii="Times New Roman" w:hAnsi="Times New Roman" w:cs="Times New Roman"/>
          <w:b/>
          <w:sz w:val="28"/>
          <w:szCs w:val="28"/>
          <w:u w:val="single"/>
        </w:rPr>
        <w:t>февраль)</w:t>
      </w:r>
    </w:p>
    <w:p w:rsidR="00945B2A" w:rsidRPr="003860CF" w:rsidRDefault="003860CF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 работу по постановке неправильно произносимых и отсу</w:t>
      </w:r>
      <w:r w:rsidR="00945B2A" w:rsidRPr="00945B2A">
        <w:rPr>
          <w:rFonts w:ascii="Times New Roman" w:hAnsi="Times New Roman" w:cs="Times New Roman"/>
          <w:sz w:val="28"/>
          <w:szCs w:val="28"/>
        </w:rPr>
        <w:t>т</w:t>
      </w:r>
      <w:r w:rsidR="00945B2A" w:rsidRPr="00945B2A">
        <w:rPr>
          <w:rFonts w:ascii="Times New Roman" w:hAnsi="Times New Roman" w:cs="Times New Roman"/>
          <w:sz w:val="28"/>
          <w:szCs w:val="28"/>
        </w:rPr>
        <w:t>ствующих 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 детей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(индивидуальная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работа).</w:t>
      </w:r>
    </w:p>
    <w:p w:rsidR="00945B2A" w:rsidRPr="00E302C2" w:rsidRDefault="003860CF" w:rsidP="00E302C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Автоматизация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дифференциация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поставленных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945B2A" w:rsidRPr="00B867C4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навыков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фонематического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анализа</w:t>
      </w:r>
    </w:p>
    <w:p w:rsidR="00B867C4" w:rsidRDefault="00B867C4" w:rsidP="00B867C4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pacing w:val="-6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Закрепить представление о гласных и согласных звуках, их различиях.</w:t>
      </w:r>
    </w:p>
    <w:p w:rsidR="00945B2A" w:rsidRPr="00945B2A" w:rsidRDefault="00945B2A" w:rsidP="00B867C4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2A">
        <w:rPr>
          <w:rFonts w:ascii="Times New Roman" w:hAnsi="Times New Roman" w:cs="Times New Roman"/>
          <w:sz w:val="28"/>
          <w:szCs w:val="28"/>
        </w:rPr>
        <w:t>2.</w:t>
      </w:r>
      <w:r w:rsidR="00B867C4">
        <w:rPr>
          <w:rFonts w:ascii="Times New Roman" w:hAnsi="Times New Roman" w:cs="Times New Roman"/>
          <w:sz w:val="28"/>
          <w:szCs w:val="28"/>
        </w:rPr>
        <w:t> </w:t>
      </w:r>
      <w:r w:rsidRPr="00945B2A">
        <w:rPr>
          <w:rFonts w:ascii="Times New Roman" w:hAnsi="Times New Roman" w:cs="Times New Roman"/>
          <w:sz w:val="28"/>
          <w:szCs w:val="28"/>
        </w:rPr>
        <w:t>Дать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представление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о звонкости-глухости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согласных звуков.</w:t>
      </w:r>
    </w:p>
    <w:p w:rsidR="00945B2A" w:rsidRPr="00B867C4" w:rsidRDefault="00B867C4" w:rsidP="00B867C4">
      <w:pPr>
        <w:widowControl w:val="0"/>
        <w:tabs>
          <w:tab w:val="left" w:pos="698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B867C4">
        <w:rPr>
          <w:rFonts w:ascii="Times New Roman" w:hAnsi="Times New Roman" w:cs="Times New Roman"/>
          <w:sz w:val="28"/>
          <w:szCs w:val="28"/>
        </w:rPr>
        <w:t>Познакомить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детей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со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звуками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[п],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[б],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[т],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[д],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[в],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[ф],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[г],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[к],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[х]</w:t>
      </w:r>
      <w:r w:rsidR="00945B2A" w:rsidRPr="00B867C4">
        <w:rPr>
          <w:rFonts w:ascii="Times New Roman" w:hAnsi="Times New Roman" w:cs="Times New Roman"/>
          <w:sz w:val="28"/>
          <w:szCs w:val="28"/>
        </w:rPr>
        <w:t>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Дифференциация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изученных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звонких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глухих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изолирова</w:t>
      </w:r>
      <w:r w:rsidR="00945B2A" w:rsidRPr="00945B2A">
        <w:rPr>
          <w:rFonts w:ascii="Times New Roman" w:hAnsi="Times New Roman" w:cs="Times New Roman"/>
          <w:sz w:val="28"/>
          <w:szCs w:val="28"/>
        </w:rPr>
        <w:t>н</w:t>
      </w:r>
      <w:r w:rsidR="00945B2A" w:rsidRPr="00945B2A">
        <w:rPr>
          <w:rFonts w:ascii="Times New Roman" w:hAnsi="Times New Roman" w:cs="Times New Roman"/>
          <w:sz w:val="28"/>
          <w:szCs w:val="28"/>
        </w:rPr>
        <w:t>ном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положении,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слогах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словах.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Выделение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изучаемых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начале,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середине, 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конце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слова.</w:t>
      </w:r>
    </w:p>
    <w:p w:rsidR="00945B2A" w:rsidRPr="00E302C2" w:rsidRDefault="00B867C4" w:rsidP="00E302C2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Упражнять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 звуковом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анализе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обратных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прямых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слогов: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БА,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ДО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B867C4" w:rsidRDefault="00945B2A" w:rsidP="00B867C4">
      <w:pPr>
        <w:spacing w:after="0" w:line="240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общих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речевых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работу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развитию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физиологического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речевого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дыхания.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Работать над эмоциональной отзывчивостью детей на увиденное и у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945B2A" w:rsidRPr="00945B2A">
        <w:rPr>
          <w:rFonts w:ascii="Times New Roman" w:hAnsi="Times New Roman" w:cs="Times New Roman"/>
          <w:sz w:val="28"/>
          <w:szCs w:val="28"/>
        </w:rPr>
        <w:t>лышанное,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активно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развивать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интонационную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выразительность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речи.</w:t>
      </w:r>
    </w:p>
    <w:p w:rsidR="00945B2A" w:rsidRPr="00E302C2" w:rsidRDefault="00B867C4" w:rsidP="00E302C2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Развитие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качеств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голоса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(силы,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тембра).</w:t>
      </w:r>
    </w:p>
    <w:p w:rsidR="00945B2A" w:rsidRPr="00B867C4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Работа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над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слоговой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структурой</w:t>
      </w:r>
      <w:r w:rsidR="00C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945B2A" w:rsidRPr="00945B2A" w:rsidRDefault="00B867C4" w:rsidP="00B867C4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 работу над ритмом и ударением на материале гласных зв</w:t>
      </w:r>
      <w:r w:rsidR="00945B2A" w:rsidRPr="00945B2A">
        <w:rPr>
          <w:rFonts w:ascii="Times New Roman" w:hAnsi="Times New Roman" w:cs="Times New Roman"/>
          <w:sz w:val="28"/>
          <w:szCs w:val="28"/>
        </w:rPr>
        <w:t>у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ков, на уровне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(ТА</w:t>
      </w:r>
      <w:r w:rsidR="00C12659">
        <w:rPr>
          <w:rFonts w:ascii="Times New Roman" w:hAnsi="Times New Roman" w:cs="Times New Roman"/>
          <w:sz w:val="28"/>
          <w:szCs w:val="28"/>
        </w:rPr>
        <w:t xml:space="preserve"> – </w:t>
      </w:r>
      <w:r w:rsidR="00945B2A" w:rsidRPr="00945B2A">
        <w:rPr>
          <w:rFonts w:ascii="Times New Roman" w:hAnsi="Times New Roman" w:cs="Times New Roman"/>
          <w:sz w:val="28"/>
          <w:szCs w:val="28"/>
        </w:rPr>
        <w:t>ТА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-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ТА).</w:t>
      </w:r>
    </w:p>
    <w:p w:rsidR="00945B2A" w:rsidRPr="00E302C2" w:rsidRDefault="00945B2A" w:rsidP="00E302C2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2A">
        <w:rPr>
          <w:rFonts w:ascii="Times New Roman" w:hAnsi="Times New Roman" w:cs="Times New Roman"/>
          <w:sz w:val="28"/>
          <w:szCs w:val="28"/>
        </w:rPr>
        <w:t>2.</w:t>
      </w:r>
      <w:r w:rsidR="00B867C4">
        <w:rPr>
          <w:rFonts w:ascii="Times New Roman" w:hAnsi="Times New Roman" w:cs="Times New Roman"/>
          <w:sz w:val="28"/>
          <w:szCs w:val="28"/>
        </w:rPr>
        <w:t> </w:t>
      </w:r>
      <w:r w:rsidRPr="00945B2A">
        <w:rPr>
          <w:rFonts w:ascii="Times New Roman" w:hAnsi="Times New Roman" w:cs="Times New Roman"/>
          <w:sz w:val="28"/>
          <w:szCs w:val="28"/>
        </w:rPr>
        <w:t>Работа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над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односложными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двусложными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словами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без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стечения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</w:t>
      </w:r>
      <w:r w:rsidRPr="00945B2A">
        <w:rPr>
          <w:rFonts w:ascii="Times New Roman" w:hAnsi="Times New Roman" w:cs="Times New Roman"/>
          <w:sz w:val="28"/>
          <w:szCs w:val="28"/>
        </w:rPr>
        <w:t>о</w:t>
      </w:r>
      <w:r w:rsidRPr="00945B2A">
        <w:rPr>
          <w:rFonts w:ascii="Times New Roman" w:hAnsi="Times New Roman" w:cs="Times New Roman"/>
          <w:sz w:val="28"/>
          <w:szCs w:val="28"/>
        </w:rPr>
        <w:t>гласных.</w:t>
      </w:r>
    </w:p>
    <w:p w:rsidR="00945B2A" w:rsidRPr="00B867C4" w:rsidRDefault="00B867C4" w:rsidP="00945B2A">
      <w:pPr>
        <w:pStyle w:val="af1"/>
        <w:spacing w:after="0"/>
        <w:ind w:firstLine="567"/>
        <w:jc w:val="both"/>
        <w:rPr>
          <w:b/>
          <w:sz w:val="28"/>
          <w:szCs w:val="28"/>
        </w:rPr>
      </w:pPr>
      <w:r w:rsidRPr="00B867C4">
        <w:rPr>
          <w:b/>
          <w:sz w:val="28"/>
          <w:szCs w:val="28"/>
        </w:rPr>
        <w:t>Лексика</w:t>
      </w:r>
    </w:p>
    <w:p w:rsidR="00945B2A" w:rsidRPr="00945B2A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Расширение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словаря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темам: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Перелетные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птицы.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Зимующие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птицы.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Зима.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Зимние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забавы.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5E7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5B2A" w:rsidRPr="00945B2A">
        <w:rPr>
          <w:rFonts w:ascii="Times New Roman" w:hAnsi="Times New Roman" w:cs="Times New Roman"/>
          <w:sz w:val="28"/>
          <w:szCs w:val="28"/>
        </w:rPr>
        <w:t>Новый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год.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Праздник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елки.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Домашние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животные.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Домашние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птицы.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Дикие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животные.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Транспорт.</w:t>
      </w:r>
    </w:p>
    <w:p w:rsidR="00945B2A" w:rsidRPr="00B867C4" w:rsidRDefault="00B867C4" w:rsidP="00B867C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45B2A" w:rsidRPr="00B867C4">
        <w:rPr>
          <w:rFonts w:ascii="Times New Roman" w:hAnsi="Times New Roman" w:cs="Times New Roman"/>
          <w:sz w:val="28"/>
          <w:szCs w:val="28"/>
        </w:rPr>
        <w:t>День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Защитника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Отечества.</w:t>
      </w:r>
    </w:p>
    <w:p w:rsidR="00945B2A" w:rsidRPr="00945B2A" w:rsidRDefault="00B867C4" w:rsidP="00B867C4">
      <w:pPr>
        <w:widowControl w:val="0"/>
        <w:tabs>
          <w:tab w:val="left" w:pos="0"/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45B2A" w:rsidRPr="00B867C4">
        <w:rPr>
          <w:rFonts w:ascii="Times New Roman" w:hAnsi="Times New Roman" w:cs="Times New Roman"/>
          <w:sz w:val="28"/>
          <w:szCs w:val="28"/>
        </w:rPr>
        <w:t>Мужские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профессии.</w:t>
      </w:r>
    </w:p>
    <w:p w:rsidR="00945B2A" w:rsidRPr="00945B2A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грамматического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7C4">
        <w:rPr>
          <w:rFonts w:ascii="Times New Roman" w:hAnsi="Times New Roman" w:cs="Times New Roman"/>
          <w:b/>
          <w:i/>
          <w:sz w:val="28"/>
          <w:szCs w:val="28"/>
        </w:rPr>
        <w:t>строя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Отработка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окончаний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имен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единственного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прилагательными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роде,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числе,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</w:t>
      </w:r>
      <w:r w:rsidR="00945B2A" w:rsidRPr="00945B2A">
        <w:rPr>
          <w:rFonts w:ascii="Times New Roman" w:hAnsi="Times New Roman" w:cs="Times New Roman"/>
          <w:sz w:val="28"/>
          <w:szCs w:val="28"/>
        </w:rPr>
        <w:t>е</w:t>
      </w:r>
      <w:r w:rsidR="00945B2A" w:rsidRPr="00945B2A">
        <w:rPr>
          <w:rFonts w:ascii="Times New Roman" w:hAnsi="Times New Roman" w:cs="Times New Roman"/>
          <w:sz w:val="28"/>
          <w:szCs w:val="28"/>
        </w:rPr>
        <w:t>же.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числительных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пять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существительными.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Образование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притяжательных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прилагательных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теме:</w:t>
      </w:r>
      <w:r>
        <w:rPr>
          <w:rFonts w:ascii="Times New Roman" w:hAnsi="Times New Roman" w:cs="Times New Roman"/>
          <w:sz w:val="28"/>
          <w:szCs w:val="28"/>
        </w:rPr>
        <w:t xml:space="preserve"> «Дикие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машние животные»</w:t>
      </w:r>
      <w:r w:rsidR="00945B2A" w:rsidRPr="00945B2A">
        <w:rPr>
          <w:rFonts w:ascii="Times New Roman" w:hAnsi="Times New Roman" w:cs="Times New Roman"/>
          <w:sz w:val="28"/>
          <w:szCs w:val="28"/>
        </w:rPr>
        <w:t>, образование относите</w:t>
      </w:r>
      <w:r>
        <w:rPr>
          <w:rFonts w:ascii="Times New Roman" w:hAnsi="Times New Roman" w:cs="Times New Roman"/>
          <w:sz w:val="28"/>
          <w:szCs w:val="28"/>
        </w:rPr>
        <w:t xml:space="preserve">льных прилагательных по темам 2-го 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периода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обучения.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Образование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глаголов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движения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приставками.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Практическое употребление простых предлогов места (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на, в, под, над</w:t>
      </w:r>
      <w:r w:rsidR="00945B2A" w:rsidRPr="00945B2A">
        <w:rPr>
          <w:rFonts w:ascii="Times New Roman" w:hAnsi="Times New Roman" w:cs="Times New Roman"/>
          <w:sz w:val="28"/>
          <w:szCs w:val="28"/>
        </w:rPr>
        <w:t>) и движения (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в,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из,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к,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от,</w:t>
      </w:r>
      <w:r w:rsidR="00C12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по</w:t>
      </w:r>
      <w:r w:rsidR="00945B2A" w:rsidRPr="00945B2A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Образование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теме: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5B2A" w:rsidRPr="00945B2A">
        <w:rPr>
          <w:rFonts w:ascii="Times New Roman" w:hAnsi="Times New Roman" w:cs="Times New Roman"/>
          <w:sz w:val="28"/>
          <w:szCs w:val="28"/>
        </w:rPr>
        <w:t>Дикие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домашние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животные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их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детеныши»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Учить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образовывать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(по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образцу)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однокоренные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зима–зимний-зимовать</w:t>
      </w:r>
      <w:r w:rsidR="00945B2A" w:rsidRPr="00945B2A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Дать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практическое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представление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понятиях: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Признак.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Слова, обозн</w:t>
      </w:r>
      <w:r w:rsidR="00945B2A" w:rsidRPr="00945B2A">
        <w:rPr>
          <w:rFonts w:ascii="Times New Roman" w:hAnsi="Times New Roman" w:cs="Times New Roman"/>
          <w:sz w:val="28"/>
          <w:szCs w:val="28"/>
        </w:rPr>
        <w:t>а</w:t>
      </w:r>
      <w:r w:rsidR="00945B2A" w:rsidRPr="00945B2A">
        <w:rPr>
          <w:rFonts w:ascii="Times New Roman" w:hAnsi="Times New Roman" w:cs="Times New Roman"/>
          <w:sz w:val="28"/>
          <w:szCs w:val="28"/>
        </w:rPr>
        <w:t>чающие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признаки предметов.</w:t>
      </w:r>
    </w:p>
    <w:p w:rsidR="00945B2A" w:rsidRPr="00945B2A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связной</w:t>
      </w:r>
      <w:r w:rsidR="00C1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7C4">
        <w:rPr>
          <w:rFonts w:ascii="Times New Roman" w:hAnsi="Times New Roman" w:cs="Times New Roman"/>
          <w:b/>
          <w:i/>
          <w:sz w:val="28"/>
          <w:szCs w:val="28"/>
        </w:rPr>
        <w:t>речи</w:t>
      </w:r>
    </w:p>
    <w:p w:rsidR="00945B2A" w:rsidRPr="00945B2A" w:rsidRDefault="00B867C4" w:rsidP="00B867C4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навык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распространения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предложений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945B2A" w:rsidRPr="00945B2A">
        <w:rPr>
          <w:rFonts w:ascii="Times New Roman" w:hAnsi="Times New Roman" w:cs="Times New Roman"/>
          <w:sz w:val="28"/>
          <w:szCs w:val="28"/>
        </w:rPr>
        <w:t>ке,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демонстрации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действия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C1265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заданную тему.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Закрепить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самостоятельно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составлять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описательные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рассказы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схеме</w:t>
      </w:r>
      <w:r w:rsidR="00A44A24">
        <w:rPr>
          <w:rFonts w:ascii="Times New Roman" w:hAnsi="Times New Roman" w:cs="Times New Roman"/>
          <w:sz w:val="28"/>
          <w:szCs w:val="28"/>
        </w:rPr>
        <w:t>.</w:t>
      </w:r>
    </w:p>
    <w:p w:rsidR="00B867C4" w:rsidRPr="00E302C2" w:rsidRDefault="00B867C4" w:rsidP="00E302C2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Обучать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составлению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рассказа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серии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картин.</w:t>
      </w:r>
    </w:p>
    <w:p w:rsidR="00B867C4" w:rsidRPr="00B867C4" w:rsidRDefault="00B867C4" w:rsidP="00B867C4">
      <w:pPr>
        <w:pStyle w:val="ab"/>
        <w:widowControl w:val="0"/>
        <w:tabs>
          <w:tab w:val="left" w:pos="50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 период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(март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44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44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5B2A" w:rsidRPr="00B867C4" w:rsidRDefault="00B867C4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 w:righ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 работу по постановке неправильно произносимых и отсутствующих 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 детей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(индивидуальная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работа).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Автоматизация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дифференциация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поставленных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945B2A" w:rsidRPr="00B867C4" w:rsidRDefault="00945B2A" w:rsidP="00B867C4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945B2A" w:rsidRPr="00B867C4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навыков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фонематического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анализа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 w:right="12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Закрепить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представление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гласных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звуках;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звонкости-глухости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согласных.</w:t>
      </w:r>
    </w:p>
    <w:p w:rsidR="00945B2A" w:rsidRPr="00945B2A" w:rsidRDefault="00B867C4" w:rsidP="00B867C4">
      <w:pPr>
        <w:pStyle w:val="ab"/>
        <w:widowControl w:val="0"/>
        <w:tabs>
          <w:tab w:val="left" w:pos="630"/>
        </w:tabs>
        <w:autoSpaceDE w:val="0"/>
        <w:autoSpaceDN w:val="0"/>
        <w:spacing w:after="0" w:line="240" w:lineRule="auto"/>
        <w:ind w:left="567" w:right="3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Познакомить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звуками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[c],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[з],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[ц],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[ш],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[ж],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[ч],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[щ]</w:t>
      </w:r>
      <w:r w:rsidR="00945B2A" w:rsidRPr="00945B2A">
        <w:rPr>
          <w:rFonts w:ascii="Times New Roman" w:hAnsi="Times New Roman" w:cs="Times New Roman"/>
          <w:sz w:val="28"/>
          <w:szCs w:val="28"/>
        </w:rPr>
        <w:t>;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научить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выделять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эти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начале, 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середине,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конце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слова.</w:t>
      </w:r>
    </w:p>
    <w:p w:rsidR="00B867C4" w:rsidRDefault="00B867C4" w:rsidP="00B867C4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Дифференциация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слух согласных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с-з,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ш-ж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E302C2" w:rsidRDefault="00B867C4" w:rsidP="00E302C2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B867C4">
        <w:rPr>
          <w:rFonts w:ascii="Times New Roman" w:hAnsi="Times New Roman" w:cs="Times New Roman"/>
          <w:sz w:val="28"/>
          <w:szCs w:val="28"/>
        </w:rPr>
        <w:t>Научить фонематическому анализу трех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 xml:space="preserve">звуковых слов типа </w:t>
      </w:r>
      <w:r>
        <w:rPr>
          <w:rFonts w:ascii="Times New Roman" w:hAnsi="Times New Roman" w:cs="Times New Roman"/>
          <w:i/>
          <w:sz w:val="28"/>
          <w:szCs w:val="28"/>
        </w:rPr>
        <w:t>кот</w:t>
      </w:r>
      <w:r w:rsidR="00945B2A" w:rsidRPr="00B867C4">
        <w:rPr>
          <w:rFonts w:ascii="Times New Roman" w:hAnsi="Times New Roman" w:cs="Times New Roman"/>
          <w:sz w:val="28"/>
          <w:szCs w:val="28"/>
        </w:rPr>
        <w:t>; с</w:t>
      </w:r>
      <w:r w:rsidR="00945B2A" w:rsidRPr="00B867C4">
        <w:rPr>
          <w:rFonts w:ascii="Times New Roman" w:hAnsi="Times New Roman" w:cs="Times New Roman"/>
          <w:sz w:val="28"/>
          <w:szCs w:val="28"/>
        </w:rPr>
        <w:t>о</w:t>
      </w:r>
      <w:r w:rsidR="00945B2A" w:rsidRPr="00B867C4">
        <w:rPr>
          <w:rFonts w:ascii="Times New Roman" w:hAnsi="Times New Roman" w:cs="Times New Roman"/>
          <w:sz w:val="28"/>
          <w:szCs w:val="28"/>
        </w:rPr>
        <w:t>ставление схемы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слова.</w:t>
      </w:r>
    </w:p>
    <w:p w:rsidR="00945B2A" w:rsidRPr="00B867C4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общих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речевых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945B2A" w:rsidRPr="00945B2A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2A">
        <w:rPr>
          <w:rFonts w:ascii="Times New Roman" w:hAnsi="Times New Roman" w:cs="Times New Roman"/>
          <w:sz w:val="28"/>
          <w:szCs w:val="28"/>
        </w:rPr>
        <w:t>1</w:t>
      </w:r>
      <w:r w:rsidR="00B867C4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945B2A">
        <w:rPr>
          <w:rFonts w:ascii="Times New Roman" w:hAnsi="Times New Roman" w:cs="Times New Roman"/>
          <w:sz w:val="28"/>
          <w:szCs w:val="28"/>
        </w:rPr>
        <w:t>Продолжить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работу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над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речевым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дыханием.</w:t>
      </w:r>
    </w:p>
    <w:p w:rsidR="00945B2A" w:rsidRPr="00E302C2" w:rsidRDefault="00945B2A" w:rsidP="00E3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2A">
        <w:rPr>
          <w:rFonts w:ascii="Times New Roman" w:hAnsi="Times New Roman" w:cs="Times New Roman"/>
          <w:sz w:val="28"/>
          <w:szCs w:val="28"/>
        </w:rPr>
        <w:t>2.Продолжить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работу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над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темпом,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ритмом,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интонационной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выразительн</w:t>
      </w:r>
      <w:r w:rsidRPr="00945B2A">
        <w:rPr>
          <w:rFonts w:ascii="Times New Roman" w:hAnsi="Times New Roman" w:cs="Times New Roman"/>
          <w:sz w:val="28"/>
          <w:szCs w:val="28"/>
        </w:rPr>
        <w:t>о</w:t>
      </w:r>
      <w:r w:rsidRPr="00945B2A">
        <w:rPr>
          <w:rFonts w:ascii="Times New Roman" w:hAnsi="Times New Roman" w:cs="Times New Roman"/>
          <w:sz w:val="28"/>
          <w:szCs w:val="28"/>
        </w:rPr>
        <w:t>стью речи.</w:t>
      </w:r>
    </w:p>
    <w:p w:rsidR="00945B2A" w:rsidRPr="00B867C4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Работа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над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слоговой структурой</w:t>
      </w:r>
      <w:r w:rsidR="00A4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слоговой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структуры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двухсложных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слоговой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структурой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трехсложных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слов.</w:t>
      </w:r>
    </w:p>
    <w:p w:rsidR="00945B2A" w:rsidRPr="00945B2A" w:rsidRDefault="00945B2A" w:rsidP="00B867C4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945B2A" w:rsidRPr="00B867C4" w:rsidRDefault="00B867C4" w:rsidP="00B867C4">
      <w:pPr>
        <w:pStyle w:val="af1"/>
        <w:spacing w:after="0"/>
        <w:jc w:val="center"/>
        <w:rPr>
          <w:b/>
          <w:sz w:val="28"/>
          <w:szCs w:val="28"/>
        </w:rPr>
      </w:pPr>
      <w:r w:rsidRPr="00B867C4">
        <w:rPr>
          <w:b/>
          <w:sz w:val="28"/>
          <w:szCs w:val="28"/>
        </w:rPr>
        <w:t>Лексика</w:t>
      </w:r>
    </w:p>
    <w:p w:rsidR="00945B2A" w:rsidRPr="00945B2A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Расширение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словаря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темам: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Мамин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праздник.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Женские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профессии.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Игрушки.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Семья.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Наш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город.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Адрес.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Мебель.</w:t>
      </w:r>
    </w:p>
    <w:p w:rsidR="00945B2A" w:rsidRPr="00945B2A" w:rsidRDefault="00B867C4" w:rsidP="00B867C4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Посуда.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Продукты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питания.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45B2A" w:rsidRPr="00945B2A">
        <w:rPr>
          <w:rFonts w:ascii="Times New Roman" w:hAnsi="Times New Roman" w:cs="Times New Roman"/>
          <w:sz w:val="28"/>
          <w:szCs w:val="28"/>
        </w:rPr>
        <w:t>Весна.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Растения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луга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сада.</w:t>
      </w:r>
    </w:p>
    <w:p w:rsidR="00945B2A" w:rsidRPr="00945B2A" w:rsidRDefault="00B867C4" w:rsidP="00B867C4">
      <w:pPr>
        <w:pStyle w:val="ab"/>
        <w:widowControl w:val="0"/>
        <w:tabs>
          <w:tab w:val="left" w:pos="82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Насекомые.</w:t>
      </w:r>
    </w:p>
    <w:p w:rsidR="00945B2A" w:rsidRPr="00945B2A" w:rsidRDefault="00B867C4" w:rsidP="00B867C4">
      <w:pPr>
        <w:pStyle w:val="ab"/>
        <w:widowControl w:val="0"/>
        <w:tabs>
          <w:tab w:val="left" w:pos="82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Рыбы.</w:t>
      </w:r>
    </w:p>
    <w:p w:rsidR="00945B2A" w:rsidRPr="00AA43D1" w:rsidRDefault="00AA43D1" w:rsidP="00AA43D1">
      <w:pPr>
        <w:pStyle w:val="ab"/>
        <w:widowControl w:val="0"/>
        <w:tabs>
          <w:tab w:val="left" w:pos="82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7C4"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Труд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людей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весной.</w:t>
      </w:r>
    </w:p>
    <w:p w:rsidR="00945B2A" w:rsidRPr="00B867C4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7C4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i/>
          <w:sz w:val="28"/>
          <w:szCs w:val="28"/>
        </w:rPr>
        <w:t>грамматического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7C4">
        <w:rPr>
          <w:rFonts w:ascii="Times New Roman" w:hAnsi="Times New Roman" w:cs="Times New Roman"/>
          <w:b/>
          <w:i/>
          <w:sz w:val="28"/>
          <w:szCs w:val="28"/>
        </w:rPr>
        <w:t>строя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употребления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окончаний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имен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единственного 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множественного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числительных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два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пять</w:t>
      </w:r>
      <w:r w:rsidR="00A4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существительными.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 работу по обучению, образованию и практическому и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пользованию 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притяжательных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 относительных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прилагательных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 т</w:t>
      </w:r>
      <w:r w:rsidR="00945B2A" w:rsidRPr="00945B2A">
        <w:rPr>
          <w:rFonts w:ascii="Times New Roman" w:hAnsi="Times New Roman" w:cs="Times New Roman"/>
          <w:sz w:val="28"/>
          <w:szCs w:val="28"/>
        </w:rPr>
        <w:t>е</w:t>
      </w:r>
      <w:r w:rsidR="00945B2A" w:rsidRPr="00945B2A">
        <w:rPr>
          <w:rFonts w:ascii="Times New Roman" w:hAnsi="Times New Roman" w:cs="Times New Roman"/>
          <w:sz w:val="28"/>
          <w:szCs w:val="28"/>
        </w:rPr>
        <w:t>мам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3-го 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периода.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Закрепить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использовать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все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простые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предлоги.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Продолжать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работу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согласованию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прилагательных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</w:t>
      </w:r>
      <w:r w:rsidR="00945B2A" w:rsidRPr="00945B2A">
        <w:rPr>
          <w:rFonts w:ascii="Times New Roman" w:hAnsi="Times New Roman" w:cs="Times New Roman"/>
          <w:sz w:val="28"/>
          <w:szCs w:val="28"/>
        </w:rPr>
        <w:t>ь</w:t>
      </w:r>
      <w:r w:rsidR="00945B2A" w:rsidRPr="00945B2A">
        <w:rPr>
          <w:rFonts w:ascii="Times New Roman" w:hAnsi="Times New Roman" w:cs="Times New Roman"/>
          <w:sz w:val="28"/>
          <w:szCs w:val="28"/>
        </w:rPr>
        <w:t>ными.</w:t>
      </w:r>
    </w:p>
    <w:p w:rsidR="00945B2A" w:rsidRPr="00945B2A" w:rsidRDefault="00B867C4" w:rsidP="00AA43D1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способов образования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новых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помощью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приставок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суффиксов.</w:t>
      </w:r>
    </w:p>
    <w:p w:rsidR="00945B2A" w:rsidRPr="00945B2A" w:rsidRDefault="00945B2A" w:rsidP="00AA43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связной</w:t>
      </w:r>
      <w:r w:rsidR="00A44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речи.</w:t>
      </w:r>
    </w:p>
    <w:p w:rsidR="00945B2A" w:rsidRPr="00945B2A" w:rsidRDefault="00AA43D1" w:rsidP="00AA43D1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самостоятельно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составлять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описательные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рассказы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схеме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(темы: «Весна»</w:t>
      </w:r>
      <w:r w:rsidR="00945B2A" w:rsidRPr="00945B2A">
        <w:rPr>
          <w:rFonts w:ascii="Times New Roman" w:hAnsi="Times New Roman" w:cs="Times New Roman"/>
          <w:sz w:val="28"/>
          <w:szCs w:val="28"/>
        </w:rPr>
        <w:t>,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«Посуда»</w:t>
      </w:r>
      <w:r w:rsidR="00945B2A" w:rsidRPr="00945B2A">
        <w:rPr>
          <w:rFonts w:ascii="Times New Roman" w:hAnsi="Times New Roman" w:cs="Times New Roman"/>
          <w:sz w:val="28"/>
          <w:szCs w:val="28"/>
        </w:rPr>
        <w:t>,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«Игрушки»</w:t>
      </w:r>
      <w:r w:rsidR="00945B2A" w:rsidRPr="00945B2A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AA43D1" w:rsidP="00AA43D1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умения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составлять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рассказы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серии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сюжетных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картин.</w:t>
      </w:r>
    </w:p>
    <w:p w:rsidR="00945B2A" w:rsidRPr="00945B2A" w:rsidRDefault="00AA43D1" w:rsidP="00AA43D1">
      <w:pPr>
        <w:pStyle w:val="ab"/>
        <w:widowControl w:val="0"/>
        <w:tabs>
          <w:tab w:val="left" w:pos="1188"/>
        </w:tabs>
        <w:autoSpaceDE w:val="0"/>
        <w:autoSpaceDN w:val="0"/>
        <w:spacing w:after="0" w:line="242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Составление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различных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типов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сложноподчиненных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предложений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</w:t>
      </w:r>
      <w:r w:rsidR="00945B2A" w:rsidRPr="00945B2A">
        <w:rPr>
          <w:rFonts w:ascii="Times New Roman" w:hAnsi="Times New Roman" w:cs="Times New Roman"/>
          <w:sz w:val="28"/>
          <w:szCs w:val="28"/>
        </w:rPr>
        <w:t>ю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зами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союзными</w:t>
      </w:r>
      <w:r w:rsidR="00A44A24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словами.</w:t>
      </w:r>
    </w:p>
    <w:p w:rsidR="001D0F4B" w:rsidRDefault="001D0F4B" w:rsidP="00B91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D7DC5" w:rsidRDefault="008D7DC5" w:rsidP="00E302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</w:t>
      </w:r>
      <w:r w:rsidR="006E68F6">
        <w:rPr>
          <w:rFonts w:ascii="Times New Roman CYR" w:eastAsia="Times New Roman" w:hAnsi="Times New Roman CYR" w:cs="Times New Roman CYR"/>
          <w:b/>
          <w:sz w:val="28"/>
          <w:szCs w:val="28"/>
        </w:rPr>
        <w:t>.2</w:t>
      </w:r>
      <w:r w:rsidR="00AD66C6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AA43D1">
        <w:rPr>
          <w:rFonts w:ascii="Times New Roman CYR" w:eastAsia="Times New Roman" w:hAnsi="Times New Roman CYR" w:cs="Times New Roman CYR"/>
          <w:b/>
          <w:sz w:val="28"/>
          <w:szCs w:val="28"/>
        </w:rPr>
        <w:t>П</w:t>
      </w:r>
      <w:r w:rsidR="006E68F6">
        <w:rPr>
          <w:rFonts w:ascii="Times New Roman CYR" w:eastAsia="Times New Roman" w:hAnsi="Times New Roman CYR" w:cs="Times New Roman CYR"/>
          <w:b/>
          <w:sz w:val="28"/>
          <w:szCs w:val="28"/>
        </w:rPr>
        <w:t>ерспективное планирование индивидуальной работы</w:t>
      </w:r>
    </w:p>
    <w:p w:rsidR="00AA43D1" w:rsidRDefault="008D7DC5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2.3</w:t>
      </w:r>
      <w:r w:rsidR="006E68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.2.1. 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Перспективное планирование индивидуальной работы при</w:t>
      </w:r>
      <w:r w:rsidR="00A44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коррекции</w:t>
      </w:r>
      <w:r w:rsidR="00A44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фонетических</w:t>
      </w:r>
      <w:r w:rsidR="00A44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</w:t>
      </w:r>
      <w:r w:rsidR="00A44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фонематических</w:t>
      </w:r>
      <w:r w:rsidR="00A44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недостатков</w:t>
      </w:r>
      <w:r w:rsidR="00A44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речи.</w:t>
      </w:r>
    </w:p>
    <w:p w:rsidR="00AA43D1" w:rsidRDefault="00AA43D1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Сонорная</w:t>
      </w:r>
      <w:r w:rsidR="00A44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группа</w:t>
      </w:r>
      <w:r w:rsidR="00A44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звуков([р],[р`],[л],[л`])</w:t>
      </w:r>
    </w:p>
    <w:p w:rsidR="005B6614" w:rsidRDefault="005B6614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227"/>
        <w:gridCol w:w="1276"/>
        <w:gridCol w:w="141"/>
        <w:gridCol w:w="142"/>
        <w:gridCol w:w="2268"/>
        <w:gridCol w:w="284"/>
        <w:gridCol w:w="141"/>
        <w:gridCol w:w="284"/>
        <w:gridCol w:w="1984"/>
      </w:tblGrid>
      <w:tr w:rsidR="00FD6FDC" w:rsidTr="00A873A9">
        <w:tc>
          <w:tcPr>
            <w:tcW w:w="4503" w:type="dxa"/>
            <w:gridSpan w:val="2"/>
            <w:shd w:val="clear" w:color="auto" w:fill="auto"/>
            <w:vAlign w:val="center"/>
          </w:tcPr>
          <w:p w:rsidR="00FD6FDC" w:rsidRPr="00FD6FDC" w:rsidRDefault="00FD6FDC" w:rsidP="00FD6FDC">
            <w:pPr>
              <w:pStyle w:val="TableParagraph"/>
              <w:spacing w:before="126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Содержание</w:t>
            </w:r>
            <w:r w:rsidR="00A44A24">
              <w:rPr>
                <w:b/>
                <w:sz w:val="24"/>
              </w:rPr>
              <w:t xml:space="preserve"> </w:t>
            </w:r>
            <w:r w:rsidRPr="00FD6FDC">
              <w:rPr>
                <w:b/>
                <w:sz w:val="24"/>
              </w:rPr>
              <w:t>работы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D6FDC" w:rsidRPr="00FD6FDC" w:rsidRDefault="00FD6FDC" w:rsidP="00FD6FDC">
            <w:pPr>
              <w:pStyle w:val="TableParagraph"/>
              <w:spacing w:before="126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Виды работ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D6FDC" w:rsidRPr="00FD6FDC" w:rsidRDefault="00FD6FDC" w:rsidP="00FD6FDC">
            <w:pPr>
              <w:pStyle w:val="TableParagraph"/>
              <w:spacing w:before="126"/>
              <w:ind w:left="104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Оборудование</w:t>
            </w:r>
          </w:p>
        </w:tc>
      </w:tr>
      <w:tr w:rsidR="00FD6FDC" w:rsidTr="00A873A9">
        <w:tc>
          <w:tcPr>
            <w:tcW w:w="9747" w:type="dxa"/>
            <w:gridSpan w:val="9"/>
            <w:shd w:val="clear" w:color="auto" w:fill="auto"/>
            <w:vAlign w:val="center"/>
          </w:tcPr>
          <w:p w:rsidR="00FD6FDC" w:rsidRPr="00FD6FDC" w:rsidRDefault="006E68F6" w:rsidP="00FD6FDC">
            <w:pPr>
              <w:pStyle w:val="TableParagraph"/>
              <w:spacing w:before="126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 1. </w:t>
            </w:r>
            <w:r w:rsidR="00FD6FDC" w:rsidRPr="00FD6FDC">
              <w:rPr>
                <w:b/>
                <w:sz w:val="24"/>
              </w:rPr>
              <w:t>Развитие</w:t>
            </w:r>
            <w:r w:rsidR="00A44A24">
              <w:rPr>
                <w:b/>
                <w:sz w:val="24"/>
              </w:rPr>
              <w:t xml:space="preserve"> </w:t>
            </w:r>
            <w:r w:rsidR="00FD6FDC" w:rsidRPr="00FD6FDC">
              <w:rPr>
                <w:b/>
                <w:sz w:val="24"/>
              </w:rPr>
              <w:t>общей</w:t>
            </w:r>
            <w:r w:rsidR="00A44A24">
              <w:rPr>
                <w:b/>
                <w:sz w:val="24"/>
              </w:rPr>
              <w:t xml:space="preserve"> </w:t>
            </w:r>
            <w:r w:rsidR="00FD6FDC" w:rsidRPr="00FD6FDC">
              <w:rPr>
                <w:b/>
                <w:sz w:val="24"/>
              </w:rPr>
              <w:t>и</w:t>
            </w:r>
            <w:r w:rsidR="00A44A24">
              <w:rPr>
                <w:b/>
                <w:sz w:val="24"/>
              </w:rPr>
              <w:t xml:space="preserve"> </w:t>
            </w:r>
            <w:r w:rsidR="00FD6FDC" w:rsidRPr="00FD6FDC">
              <w:rPr>
                <w:b/>
                <w:sz w:val="24"/>
              </w:rPr>
              <w:t>речевой</w:t>
            </w:r>
            <w:r w:rsidR="00A44A24">
              <w:rPr>
                <w:b/>
                <w:sz w:val="24"/>
              </w:rPr>
              <w:t xml:space="preserve"> </w:t>
            </w:r>
            <w:r w:rsidR="00FD6FDC">
              <w:rPr>
                <w:b/>
                <w:spacing w:val="-1"/>
                <w:sz w:val="24"/>
              </w:rPr>
              <w:t>моторики</w:t>
            </w:r>
          </w:p>
        </w:tc>
      </w:tr>
      <w:tr w:rsidR="00FD6FDC" w:rsidTr="00E302C2">
        <w:tc>
          <w:tcPr>
            <w:tcW w:w="4644" w:type="dxa"/>
            <w:gridSpan w:val="3"/>
          </w:tcPr>
          <w:p w:rsidR="00FD6FDC" w:rsidRPr="00741923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общей</w:t>
            </w:r>
            <w:r w:rsidR="00A44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моторики (для</w:t>
            </w:r>
            <w:r w:rsidR="00A44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дислал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ков и</w:t>
            </w:r>
            <w:r w:rsidR="00A44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дизартриков)</w:t>
            </w:r>
          </w:p>
          <w:p w:rsidR="00FD6FDC" w:rsidRPr="00741923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1. Ходьба</w:t>
            </w:r>
            <w:r w:rsidR="00741923" w:rsidRPr="0074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FDC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2. Гимнастика</w:t>
            </w:r>
            <w:r w:rsidR="00A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741923" w:rsidRPr="00741923"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  <w:p w:rsidR="00741923" w:rsidRPr="00741923" w:rsidRDefault="00741923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Гимнастика туловища.</w:t>
            </w:r>
          </w:p>
          <w:p w:rsidR="00FD6FDC" w:rsidRPr="00EE5E7E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4. Комплексная</w:t>
            </w:r>
            <w:r w:rsidR="00A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A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конечностей </w:t>
            </w:r>
            <w:r w:rsidR="00EE5E7E">
              <w:rPr>
                <w:rFonts w:ascii="Times New Roman" w:hAnsi="Times New Roman" w:cs="Times New Roman"/>
                <w:sz w:val="24"/>
                <w:szCs w:val="24"/>
              </w:rPr>
              <w:t>и туловища.</w:t>
            </w:r>
          </w:p>
          <w:p w:rsidR="00FD6FDC" w:rsidRPr="00741923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5. Упражнения</w:t>
            </w:r>
            <w:r w:rsidR="00A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="00A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плечевого пояса,</w:t>
            </w:r>
            <w:r w:rsidR="00A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="00A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глотки</w:t>
            </w:r>
          </w:p>
        </w:tc>
        <w:tc>
          <w:tcPr>
            <w:tcW w:w="3119" w:type="dxa"/>
            <w:gridSpan w:val="5"/>
          </w:tcPr>
          <w:p w:rsidR="00FD6FDC" w:rsidRDefault="00FD6FDC" w:rsidP="00FD6FDC">
            <w:pPr>
              <w:pStyle w:val="TableParagraph"/>
              <w:tabs>
                <w:tab w:val="left" w:pos="1037"/>
              </w:tabs>
              <w:ind w:left="0" w:right="33" w:hanging="7"/>
              <w:rPr>
                <w:sz w:val="24"/>
              </w:rPr>
            </w:pPr>
            <w:r>
              <w:rPr>
                <w:sz w:val="24"/>
              </w:rPr>
              <w:t>1. Выполнение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FD6FDC" w:rsidRDefault="00FD6FDC" w:rsidP="006E68F6">
            <w:pPr>
              <w:pStyle w:val="TableParagraph"/>
              <w:tabs>
                <w:tab w:val="left" w:pos="1037"/>
              </w:tabs>
              <w:ind w:left="0" w:right="33" w:hanging="7"/>
              <w:jc w:val="both"/>
              <w:rPr>
                <w:sz w:val="24"/>
              </w:rPr>
            </w:pPr>
            <w:r>
              <w:rPr>
                <w:sz w:val="24"/>
              </w:rPr>
              <w:t>2. Игры на развитие</w:t>
            </w:r>
            <w:r w:rsidR="00015EB3">
              <w:rPr>
                <w:sz w:val="24"/>
              </w:rPr>
              <w:t xml:space="preserve"> </w:t>
            </w:r>
            <w:r w:rsidR="00741923">
              <w:rPr>
                <w:sz w:val="24"/>
              </w:rPr>
              <w:t>коо</w:t>
            </w:r>
            <w:r w:rsidR="00741923">
              <w:rPr>
                <w:sz w:val="24"/>
              </w:rPr>
              <w:t>р</w:t>
            </w:r>
            <w:r w:rsidR="00741923">
              <w:rPr>
                <w:sz w:val="24"/>
              </w:rPr>
              <w:t>динации и чувства ритма</w:t>
            </w:r>
          </w:p>
        </w:tc>
        <w:tc>
          <w:tcPr>
            <w:tcW w:w="1984" w:type="dxa"/>
          </w:tcPr>
          <w:p w:rsidR="00FD6FDC" w:rsidRDefault="00FD6FDC" w:rsidP="00FD6FDC">
            <w:pPr>
              <w:ind w:right="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41923" w:rsidTr="00E302C2">
        <w:trPr>
          <w:trHeight w:val="5326"/>
        </w:trPr>
        <w:tc>
          <w:tcPr>
            <w:tcW w:w="4644" w:type="dxa"/>
            <w:gridSpan w:val="3"/>
          </w:tcPr>
          <w:p w:rsidR="00741923" w:rsidRPr="00741923" w:rsidRDefault="00741923" w:rsidP="006E68F6">
            <w:pPr>
              <w:pStyle w:val="TableParagraph"/>
              <w:tabs>
                <w:tab w:val="left" w:pos="1875"/>
                <w:tab w:val="left" w:pos="2182"/>
              </w:tabs>
              <w:ind w:left="0" w:right="91"/>
              <w:jc w:val="both"/>
              <w:rPr>
                <w:i/>
                <w:sz w:val="24"/>
              </w:rPr>
            </w:pPr>
            <w:r w:rsidRPr="00741923">
              <w:rPr>
                <w:i/>
                <w:sz w:val="24"/>
              </w:rPr>
              <w:t xml:space="preserve">Развитие </w:t>
            </w:r>
            <w:r w:rsidRPr="00741923">
              <w:rPr>
                <w:i/>
                <w:spacing w:val="-1"/>
                <w:sz w:val="24"/>
              </w:rPr>
              <w:t>мелких</w:t>
            </w:r>
            <w:r w:rsidR="00015EB3">
              <w:rPr>
                <w:i/>
                <w:spacing w:val="-1"/>
                <w:sz w:val="24"/>
              </w:rPr>
              <w:t xml:space="preserve"> </w:t>
            </w:r>
            <w:r w:rsidRPr="00741923">
              <w:rPr>
                <w:i/>
                <w:sz w:val="24"/>
              </w:rPr>
              <w:t>движений кистей рук и</w:t>
            </w:r>
            <w:r w:rsidR="00015EB3">
              <w:rPr>
                <w:i/>
                <w:sz w:val="24"/>
              </w:rPr>
              <w:t xml:space="preserve"> </w:t>
            </w:r>
            <w:r w:rsidRPr="00741923">
              <w:rPr>
                <w:i/>
                <w:sz w:val="24"/>
              </w:rPr>
              <w:t>пальцев (для дизартриков)</w:t>
            </w:r>
          </w:p>
          <w:p w:rsidR="00741923" w:rsidRDefault="00EE5E7E" w:rsidP="006E68F6">
            <w:pPr>
              <w:pStyle w:val="TableParagraph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741923">
              <w:rPr>
                <w:sz w:val="24"/>
              </w:rPr>
              <w:t>Упражнения «Рыбка»,</w:t>
            </w:r>
            <w:r w:rsidR="00015EB3">
              <w:rPr>
                <w:sz w:val="24"/>
              </w:rPr>
              <w:t xml:space="preserve"> </w:t>
            </w:r>
            <w:r w:rsidR="00741923">
              <w:rPr>
                <w:sz w:val="24"/>
              </w:rPr>
              <w:t>«Бинокль»,</w:t>
            </w:r>
          </w:p>
          <w:p w:rsidR="00741923" w:rsidRDefault="00741923" w:rsidP="006E68F6">
            <w:pPr>
              <w:pStyle w:val="TableParagraph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«Очки»,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«Флажок», «Веер» (для</w:t>
            </w:r>
            <w:r w:rsidR="00015EB3">
              <w:rPr>
                <w:sz w:val="24"/>
              </w:rPr>
              <w:t xml:space="preserve"> пальцев) </w:t>
            </w:r>
            <w:r>
              <w:rPr>
                <w:sz w:val="24"/>
              </w:rPr>
              <w:t>проба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«ребро–кулак–ладонь».</w:t>
            </w:r>
          </w:p>
          <w:p w:rsidR="00741923" w:rsidRDefault="00741923" w:rsidP="006E68F6">
            <w:pPr>
              <w:pStyle w:val="TableParagraph"/>
              <w:ind w:left="0" w:right="91"/>
              <w:jc w:val="both"/>
              <w:rPr>
                <w:sz w:val="24"/>
              </w:rPr>
            </w:pPr>
            <w:r w:rsidRPr="00FD6FDC">
              <w:rPr>
                <w:sz w:val="24"/>
              </w:rPr>
              <w:t>2.</w:t>
            </w:r>
            <w:r w:rsidR="00EE5E7E">
              <w:rPr>
                <w:spacing w:val="58"/>
                <w:sz w:val="24"/>
              </w:rPr>
              <w:t> </w:t>
            </w:r>
            <w:r w:rsidRPr="00FD6FDC">
              <w:rPr>
                <w:sz w:val="24"/>
              </w:rPr>
              <w:t>Вычерчивание</w:t>
            </w:r>
            <w:r>
              <w:rPr>
                <w:sz w:val="24"/>
              </w:rPr>
              <w:t xml:space="preserve"> фигур.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 Обведение</w:t>
            </w:r>
            <w:r w:rsidR="00015EB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4. Вырезание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ножницами различных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гур.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5. Разбирание по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сортам семян, по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мозаик.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6. Лепка, штриховка,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тиру.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7. Складывание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ладоней перед собой и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постукивание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пальцами каждой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8. Показывание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пальцев по два и потри.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9. Сжимание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резиновой груши при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временном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воздушной струи на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119" w:type="dxa"/>
            <w:gridSpan w:val="5"/>
            <w:tcBorders>
              <w:bottom w:val="single" w:sz="4" w:space="0" w:color="000000" w:themeColor="text1"/>
            </w:tcBorders>
          </w:tcPr>
          <w:p w:rsidR="00741923" w:rsidRDefault="00741923" w:rsidP="006E68F6">
            <w:pPr>
              <w:pStyle w:val="TableParagraph"/>
              <w:tabs>
                <w:tab w:val="left" w:pos="830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воспитателем по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741923" w:rsidRDefault="00741923" w:rsidP="006E68F6">
            <w:pPr>
              <w:pStyle w:val="TableParagraph"/>
              <w:tabs>
                <w:tab w:val="left" w:pos="830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741923" w:rsidRDefault="00741923" w:rsidP="006E68F6">
            <w:pPr>
              <w:pStyle w:val="TableParagraph"/>
              <w:tabs>
                <w:tab w:val="left" w:pos="830"/>
              </w:tabs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дома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41923" w:rsidRPr="008D7DC5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стинок</w:t>
            </w:r>
            <w:r>
              <w:rPr>
                <w:spacing w:val="-57"/>
                <w:sz w:val="24"/>
              </w:rPr>
              <w:t xml:space="preserve"> .</w:t>
            </w:r>
          </w:p>
          <w:p w:rsidR="00741923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Ножницы.</w:t>
            </w:r>
          </w:p>
          <w:p w:rsidR="00741923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Трафареты.</w:t>
            </w:r>
          </w:p>
          <w:p w:rsidR="00741923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Мозаики.</w:t>
            </w:r>
          </w:p>
          <w:p w:rsidR="00741923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Мячи.</w:t>
            </w:r>
          </w:p>
          <w:p w:rsidR="00741923" w:rsidRDefault="00741923" w:rsidP="00741923">
            <w:pPr>
              <w:pStyle w:val="TableParagraph"/>
              <w:spacing w:line="242" w:lineRule="auto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Резиновая гр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ша</w:t>
            </w:r>
            <w:r>
              <w:rPr>
                <w:spacing w:val="1"/>
                <w:sz w:val="24"/>
              </w:rPr>
              <w:t>.</w:t>
            </w:r>
          </w:p>
          <w:p w:rsidR="00741923" w:rsidRDefault="00741923" w:rsidP="00741923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калки</w:t>
            </w:r>
          </w:p>
        </w:tc>
      </w:tr>
      <w:tr w:rsidR="00741923" w:rsidTr="00E302C2">
        <w:tc>
          <w:tcPr>
            <w:tcW w:w="4644" w:type="dxa"/>
            <w:gridSpan w:val="3"/>
          </w:tcPr>
          <w:p w:rsidR="00741923" w:rsidRPr="00741923" w:rsidRDefault="00741923" w:rsidP="0074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Развитие речевого</w:t>
            </w:r>
            <w:r w:rsidR="00015EB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слуха,</w:t>
            </w:r>
            <w:r w:rsidR="00015EB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зрительного,</w:t>
            </w:r>
            <w:r w:rsidR="00015EB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слухового внимания и</w:t>
            </w:r>
            <w:r w:rsidR="00015EB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памяти</w:t>
            </w:r>
          </w:p>
        </w:tc>
        <w:tc>
          <w:tcPr>
            <w:tcW w:w="3119" w:type="dxa"/>
            <w:gridSpan w:val="5"/>
          </w:tcPr>
          <w:p w:rsidR="00741923" w:rsidRPr="00EE5E7E" w:rsidRDefault="00EE5E7E" w:rsidP="00EE5E7E">
            <w:pPr>
              <w:pStyle w:val="TableParagraph"/>
              <w:ind w:left="34" w:right="34"/>
              <w:jc w:val="both"/>
              <w:rPr>
                <w:i/>
                <w:sz w:val="24"/>
                <w:szCs w:val="24"/>
              </w:rPr>
            </w:pPr>
            <w:r w:rsidRPr="00EE5E7E">
              <w:rPr>
                <w:i/>
                <w:sz w:val="24"/>
                <w:szCs w:val="24"/>
              </w:rPr>
              <w:t>1. </w:t>
            </w:r>
            <w:r w:rsidR="00741923" w:rsidRPr="00EE5E7E">
              <w:rPr>
                <w:i/>
                <w:sz w:val="24"/>
                <w:szCs w:val="24"/>
              </w:rPr>
              <w:t>Игры, направленные на</w:t>
            </w:r>
            <w:r w:rsidR="00015EB3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развитие зрительного</w:t>
            </w:r>
            <w:r w:rsidR="00015EB3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внимания и</w:t>
            </w:r>
            <w:r w:rsidR="00015EB3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памяти: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«Делай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так»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«Что изменилось?»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="00741923" w:rsidRPr="00EE5E7E">
              <w:rPr>
                <w:sz w:val="24"/>
                <w:szCs w:val="24"/>
              </w:rPr>
              <w:t>«Чего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не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стало?»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="00741923" w:rsidRPr="00EE5E7E">
              <w:rPr>
                <w:sz w:val="24"/>
                <w:szCs w:val="24"/>
              </w:rPr>
              <w:t>«Составление целого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предмета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из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частей»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="00741923" w:rsidRPr="00EE5E7E">
              <w:rPr>
                <w:sz w:val="24"/>
                <w:szCs w:val="24"/>
              </w:rPr>
              <w:t>«Найди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фигурку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по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под</w:t>
            </w:r>
            <w:r w:rsidR="00741923" w:rsidRPr="00EE5E7E">
              <w:rPr>
                <w:sz w:val="24"/>
                <w:szCs w:val="24"/>
              </w:rPr>
              <w:t>о</w:t>
            </w:r>
            <w:r w:rsidR="00741923" w:rsidRPr="00EE5E7E">
              <w:rPr>
                <w:sz w:val="24"/>
                <w:szCs w:val="24"/>
              </w:rPr>
              <w:t>бию»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«Кто больше запомнит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или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увидит».</w:t>
            </w:r>
          </w:p>
          <w:p w:rsidR="00741923" w:rsidRPr="00EE5E7E" w:rsidRDefault="00EE5E7E" w:rsidP="00EE5E7E">
            <w:pPr>
              <w:pStyle w:val="TableParagraph"/>
              <w:ind w:left="34" w:right="34"/>
              <w:jc w:val="both"/>
              <w:rPr>
                <w:i/>
                <w:sz w:val="24"/>
                <w:szCs w:val="24"/>
              </w:rPr>
            </w:pPr>
            <w:r w:rsidRPr="00EE5E7E">
              <w:rPr>
                <w:i/>
                <w:sz w:val="24"/>
                <w:szCs w:val="24"/>
              </w:rPr>
              <w:t>2. </w:t>
            </w:r>
            <w:r w:rsidR="00741923" w:rsidRPr="00EE5E7E">
              <w:rPr>
                <w:i/>
                <w:sz w:val="24"/>
                <w:szCs w:val="24"/>
              </w:rPr>
              <w:t>Игры, направленные на</w:t>
            </w:r>
            <w:r w:rsidR="00015EB3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развитие слухового</w:t>
            </w:r>
            <w:r w:rsidR="00015EB3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вним</w:t>
            </w:r>
            <w:r w:rsidR="00741923" w:rsidRPr="00EE5E7E">
              <w:rPr>
                <w:i/>
                <w:sz w:val="24"/>
                <w:szCs w:val="24"/>
              </w:rPr>
              <w:t>а</w:t>
            </w:r>
            <w:r w:rsidR="00741923" w:rsidRPr="00EE5E7E">
              <w:rPr>
                <w:i/>
                <w:sz w:val="24"/>
                <w:szCs w:val="24"/>
              </w:rPr>
              <w:t>ния и</w:t>
            </w:r>
            <w:r w:rsidR="00015EB3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памяти: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«Угадай,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чей голос»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«Улиточка»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«Улови шепот»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«Жмурки с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голосом»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«Где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позвонили?»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«Скажи,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что</w:t>
            </w:r>
            <w:r w:rsidR="00015EB3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звучит»</w:t>
            </w:r>
            <w:r w:rsidRPr="00EE5E7E">
              <w:rPr>
                <w:sz w:val="24"/>
                <w:szCs w:val="24"/>
              </w:rPr>
              <w:t>; - </w:t>
            </w:r>
            <w:r w:rsidR="00741923" w:rsidRPr="00EE5E7E">
              <w:rPr>
                <w:sz w:val="24"/>
                <w:szCs w:val="24"/>
              </w:rPr>
              <w:t>«Лягушка»</w:t>
            </w:r>
          </w:p>
        </w:tc>
        <w:tc>
          <w:tcPr>
            <w:tcW w:w="1984" w:type="dxa"/>
          </w:tcPr>
          <w:p w:rsidR="00EE5E7E" w:rsidRPr="008D7DC5" w:rsidRDefault="00741923" w:rsidP="001D0F4B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Предметные картинки</w:t>
            </w:r>
            <w:r w:rsidR="00EE5E7E" w:rsidRPr="00EE5E7E">
              <w:rPr>
                <w:spacing w:val="-58"/>
                <w:sz w:val="24"/>
                <w:szCs w:val="24"/>
              </w:rPr>
              <w:t>.</w:t>
            </w:r>
          </w:p>
          <w:p w:rsidR="00EE5E7E" w:rsidRPr="00EE5E7E" w:rsidRDefault="00741923" w:rsidP="008D7DC5">
            <w:pPr>
              <w:pStyle w:val="TableParagraph"/>
              <w:ind w:left="0" w:right="268"/>
              <w:jc w:val="both"/>
              <w:rPr>
                <w:spacing w:val="1"/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Игрушки</w:t>
            </w:r>
            <w:r w:rsidR="00EE5E7E" w:rsidRPr="00EE5E7E">
              <w:rPr>
                <w:sz w:val="24"/>
                <w:szCs w:val="24"/>
              </w:rPr>
              <w:t>.</w:t>
            </w:r>
          </w:p>
          <w:p w:rsidR="00741923" w:rsidRPr="00EE5E7E" w:rsidRDefault="00741923" w:rsidP="008D7DC5">
            <w:pPr>
              <w:pStyle w:val="TableParagraph"/>
              <w:ind w:left="0" w:right="268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Дидактич</w:t>
            </w:r>
            <w:r w:rsidRPr="00EE5E7E">
              <w:rPr>
                <w:sz w:val="24"/>
                <w:szCs w:val="24"/>
              </w:rPr>
              <w:t>е</w:t>
            </w:r>
            <w:r w:rsidRPr="00EE5E7E">
              <w:rPr>
                <w:sz w:val="24"/>
                <w:szCs w:val="24"/>
              </w:rPr>
              <w:t>ские</w:t>
            </w:r>
            <w:r w:rsidR="00015EB3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игры</w:t>
            </w:r>
            <w:r w:rsidR="00EE5E7E" w:rsidRPr="00EE5E7E">
              <w:rPr>
                <w:sz w:val="24"/>
                <w:szCs w:val="24"/>
              </w:rPr>
              <w:t>.</w:t>
            </w:r>
          </w:p>
          <w:p w:rsidR="00741923" w:rsidRPr="00EE5E7E" w:rsidRDefault="00741923" w:rsidP="008D7DC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41923" w:rsidRPr="00EE5E7E" w:rsidRDefault="00741923" w:rsidP="008D7DC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41923" w:rsidRPr="00EE5E7E" w:rsidRDefault="00741923" w:rsidP="007419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1923" w:rsidRPr="00EE5E7E" w:rsidRDefault="00741923" w:rsidP="007419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1923" w:rsidRPr="00EE5E7E" w:rsidRDefault="00741923" w:rsidP="00741923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EE5E7E" w:rsidRPr="00EE5E7E" w:rsidRDefault="00EE5E7E" w:rsidP="00741923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EE5E7E" w:rsidRDefault="00EE5E7E" w:rsidP="00741923">
            <w:pPr>
              <w:pStyle w:val="TableParagraph"/>
              <w:ind w:left="104"/>
              <w:rPr>
                <w:sz w:val="24"/>
                <w:szCs w:val="24"/>
              </w:rPr>
            </w:pPr>
          </w:p>
          <w:p w:rsidR="00741923" w:rsidRPr="00EE5E7E" w:rsidRDefault="00741923" w:rsidP="001D0F4B">
            <w:pPr>
              <w:pStyle w:val="TableParagraph"/>
              <w:ind w:left="33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Звучащие</w:t>
            </w:r>
            <w:r w:rsidR="00015EB3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и</w:t>
            </w:r>
            <w:r w:rsidRPr="00EE5E7E">
              <w:rPr>
                <w:sz w:val="24"/>
                <w:szCs w:val="24"/>
              </w:rPr>
              <w:t>г</w:t>
            </w:r>
            <w:r w:rsidRPr="00EE5E7E">
              <w:rPr>
                <w:sz w:val="24"/>
                <w:szCs w:val="24"/>
              </w:rPr>
              <w:t>рушки</w:t>
            </w:r>
          </w:p>
        </w:tc>
      </w:tr>
      <w:tr w:rsidR="00856533" w:rsidTr="00E302C2">
        <w:tc>
          <w:tcPr>
            <w:tcW w:w="4644" w:type="dxa"/>
            <w:gridSpan w:val="3"/>
          </w:tcPr>
          <w:p w:rsidR="00856533" w:rsidRPr="00856533" w:rsidRDefault="00856533" w:rsidP="00856533">
            <w:pPr>
              <w:pStyle w:val="TableParagraph"/>
              <w:spacing w:line="237" w:lineRule="auto"/>
              <w:ind w:left="0" w:right="34"/>
              <w:jc w:val="both"/>
              <w:rPr>
                <w:i/>
                <w:sz w:val="24"/>
              </w:rPr>
            </w:pPr>
            <w:r w:rsidRPr="00856533">
              <w:rPr>
                <w:i/>
                <w:sz w:val="24"/>
              </w:rPr>
              <w:t>Развитие подвижности артикуляционн</w:t>
            </w:r>
            <w:r w:rsidRPr="00856533">
              <w:rPr>
                <w:i/>
                <w:sz w:val="24"/>
              </w:rPr>
              <w:t>о</w:t>
            </w:r>
            <w:r w:rsidRPr="00856533">
              <w:rPr>
                <w:i/>
                <w:sz w:val="24"/>
              </w:rPr>
              <w:t>го аппарата</w:t>
            </w:r>
          </w:p>
          <w:p w:rsidR="00856533" w:rsidRDefault="00856533" w:rsidP="00856533">
            <w:pPr>
              <w:pStyle w:val="TableParagraph"/>
              <w:spacing w:before="2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3"/>
                <w:sz w:val="24"/>
              </w:rPr>
              <w:t> </w:t>
            </w:r>
            <w:r>
              <w:rPr>
                <w:i/>
                <w:sz w:val="24"/>
              </w:rPr>
              <w:t>Упражнения,</w:t>
            </w:r>
            <w:r w:rsidR="00015EB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 на</w:t>
            </w:r>
            <w:r w:rsidR="00015EB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разв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тие</w:t>
            </w:r>
            <w:r w:rsidR="00015EB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подвижности</w:t>
            </w:r>
            <w:r w:rsidR="00015EB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губ: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1" w:line="275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«Оскал»;</w:t>
            </w:r>
          </w:p>
          <w:p w:rsidR="00856533" w:rsidRP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1"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«Хоботок»;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4" w:line="237" w:lineRule="auto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«Хоботок» с</w:t>
            </w:r>
            <w:r w:rsidR="00015EB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последующим</w:t>
            </w:r>
            <w:r>
              <w:rPr>
                <w:sz w:val="24"/>
              </w:rPr>
              <w:t xml:space="preserve"> «Оскалом»;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«Трубочка»;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2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раздельное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опускание нижней губы;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удерживание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трубочек;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1"/>
              <w:ind w:left="0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 комбинированные</w:t>
            </w:r>
            <w:r w:rsidR="00015EB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 подсчёт.</w:t>
            </w:r>
          </w:p>
          <w:p w:rsidR="00856533" w:rsidRDefault="00856533" w:rsidP="00856533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3"/>
                <w:sz w:val="24"/>
              </w:rPr>
              <w:t> </w:t>
            </w:r>
            <w:r>
              <w:rPr>
                <w:i/>
                <w:sz w:val="24"/>
              </w:rPr>
              <w:t>Упражнения,</w:t>
            </w:r>
            <w:r w:rsidR="00015EB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 на</w:t>
            </w:r>
            <w:r w:rsidR="00015EB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разв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тие подвижности</w:t>
            </w:r>
            <w:r w:rsidR="00015EB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 w:rsidR="00015EB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языка: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язык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широкий («лопаткой»);</w:t>
            </w:r>
          </w:p>
          <w:p w:rsidR="00856533" w:rsidRPr="00EE5E7E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язык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узкий </w:t>
            </w:r>
            <w:r w:rsidRPr="00EE5E7E">
              <w:rPr>
                <w:sz w:val="24"/>
              </w:rPr>
              <w:t>(«жалом»)</w:t>
            </w:r>
            <w:r>
              <w:rPr>
                <w:sz w:val="24"/>
              </w:rPr>
              <w:t>;</w:t>
            </w:r>
          </w:p>
          <w:p w:rsidR="00856533" w:rsidRDefault="00856533" w:rsidP="00856533">
            <w:pPr>
              <w:pStyle w:val="TableParagraph"/>
              <w:tabs>
                <w:tab w:val="left" w:pos="359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поочерёдное высовывание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(«л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паткой»,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«жалом») 4-5 раз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поднимание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и опускание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за вер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ние и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зубы;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язык вправо –влево;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втягивание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и вытягивание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 w:rsidR="00015EB3">
              <w:rPr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4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удерживание языка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покоя;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4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присасывание спинки языка к небу;</w:t>
            </w:r>
          </w:p>
          <w:p w:rsidR="00856533" w:rsidRPr="00EE5E7E" w:rsidRDefault="00856533" w:rsidP="00856533">
            <w:pPr>
              <w:widowControl w:val="0"/>
              <w:tabs>
                <w:tab w:val="left" w:pos="542"/>
              </w:tabs>
              <w:autoSpaceDE w:val="0"/>
              <w:autoSpaceDN w:val="0"/>
              <w:spacing w:line="26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 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прищелкивание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56533" w:rsidRPr="00EE5E7E" w:rsidRDefault="00856533" w:rsidP="00856533">
            <w:pPr>
              <w:widowControl w:val="0"/>
              <w:tabs>
                <w:tab w:val="left" w:pos="542"/>
              </w:tabs>
              <w:autoSpaceDE w:val="0"/>
              <w:autoSpaceDN w:val="0"/>
              <w:spacing w:before="2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к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омбинированные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упражнения для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языка и нижней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челюсти.</w:t>
            </w:r>
          </w:p>
          <w:p w:rsidR="00856533" w:rsidRPr="00EE5E7E" w:rsidRDefault="00856533" w:rsidP="00856533">
            <w:pPr>
              <w:widowControl w:val="0"/>
              <w:autoSpaceDE w:val="0"/>
              <w:autoSpaceDN w:val="0"/>
              <w:spacing w:before="1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Примечание</w:t>
            </w:r>
            <w:r w:rsidRPr="00EE5E7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:</w:t>
            </w:r>
            <w:r w:rsidR="00FB2CE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 парезах наиболее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ным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является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подъём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языка.</w:t>
            </w:r>
          </w:p>
          <w:p w:rsidR="00856533" w:rsidRPr="00856533" w:rsidRDefault="00856533" w:rsidP="00856533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</w:t>
            </w:r>
            <w:r w:rsidRPr="00EE5E7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ля дuзартриков:</w:t>
            </w:r>
            <w:r w:rsidR="00FB2CE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дополнительная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гимн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стика мышц зева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>жевательно</w:t>
            </w:r>
            <w:r w:rsidR="00FB2CE7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>-</w:t>
            </w:r>
            <w:r w:rsidR="00FB2CE7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 xml:space="preserve"> </w:t>
            </w:r>
            <w:r w:rsidRPr="00EE5E7E">
              <w:rPr>
                <w:rFonts w:ascii="Times New Roman" w:hAnsi="Times New Roman" w:cs="Times New Roman"/>
                <w:sz w:val="24"/>
              </w:rPr>
              <w:t>артикул</w:t>
            </w:r>
            <w:r w:rsidRPr="00EE5E7E">
              <w:rPr>
                <w:rFonts w:ascii="Times New Roman" w:hAnsi="Times New Roman" w:cs="Times New Roman"/>
                <w:sz w:val="24"/>
              </w:rPr>
              <w:t>я</w:t>
            </w:r>
            <w:r w:rsidRPr="00EE5E7E">
              <w:rPr>
                <w:rFonts w:ascii="Times New Roman" w:hAnsi="Times New Roman" w:cs="Times New Roman"/>
                <w:sz w:val="24"/>
              </w:rPr>
              <w:t>торных</w:t>
            </w:r>
            <w:r w:rsidR="00FB2C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5E7E">
              <w:rPr>
                <w:rFonts w:ascii="Times New Roman" w:hAnsi="Times New Roman" w:cs="Times New Roman"/>
                <w:sz w:val="24"/>
              </w:rPr>
              <w:t>мышц</w:t>
            </w:r>
          </w:p>
        </w:tc>
        <w:tc>
          <w:tcPr>
            <w:tcW w:w="3119" w:type="dxa"/>
            <w:gridSpan w:val="5"/>
          </w:tcPr>
          <w:p w:rsidR="00856533" w:rsidRDefault="00856533" w:rsidP="00856533">
            <w:pPr>
              <w:pStyle w:val="TableParagraph"/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 </w:t>
            </w:r>
            <w:r>
              <w:rPr>
                <w:sz w:val="24"/>
              </w:rPr>
              <w:t>Упражнения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калом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(сопряжённые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ражённые).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 Самостоятельные</w:t>
            </w:r>
            <w:r w:rsidR="00FB2CE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ражнения.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Отработка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онных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счёт.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Выработка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кинестетич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данн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5. Отработка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онных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 без опоры на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6. Имитационные 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ры(«Моторчик»,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«Рокот</w:t>
            </w:r>
            <w:r w:rsidR="00FB2C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самолёта»,</w:t>
            </w:r>
            <w:r w:rsidR="00FB2CE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«Барабанчик», «Цоканье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лошадки»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984" w:type="dxa"/>
          </w:tcPr>
          <w:p w:rsidR="00856533" w:rsidRPr="00856533" w:rsidRDefault="00856533" w:rsidP="00856533">
            <w:pPr>
              <w:widowControl w:val="0"/>
              <w:autoSpaceDE w:val="0"/>
              <w:autoSpaceDN w:val="0"/>
              <w:spacing w:line="237" w:lineRule="auto"/>
              <w:ind w:left="33" w:right="33" w:hanging="3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Настенное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зе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кало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>..</w:t>
            </w:r>
            <w:r w:rsidR="00FB2CE7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Индивид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альные</w:t>
            </w:r>
          </w:p>
          <w:p w:rsidR="00856533" w:rsidRDefault="00856533" w:rsidP="00856533">
            <w:pPr>
              <w:pStyle w:val="TableParagraph"/>
              <w:ind w:left="33" w:right="33" w:hanging="3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56533">
              <w:rPr>
                <w:sz w:val="24"/>
              </w:rPr>
              <w:t>еркала</w:t>
            </w:r>
            <w:r>
              <w:rPr>
                <w:sz w:val="24"/>
              </w:rPr>
              <w:t>.</w:t>
            </w:r>
          </w:p>
          <w:p w:rsidR="00856533" w:rsidRPr="00EE5E7E" w:rsidRDefault="00856533" w:rsidP="00856533">
            <w:pPr>
              <w:pStyle w:val="TableParagraph"/>
              <w:ind w:left="33" w:right="33" w:hanging="33"/>
              <w:rPr>
                <w:sz w:val="24"/>
                <w:szCs w:val="24"/>
              </w:rPr>
            </w:pPr>
            <w:r>
              <w:rPr>
                <w:sz w:val="24"/>
              </w:rPr>
              <w:t>Марлевые са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фетки</w:t>
            </w:r>
            <w:r>
              <w:rPr>
                <w:spacing w:val="-57"/>
                <w:sz w:val="24"/>
              </w:rPr>
              <w:t xml:space="preserve"> ..</w:t>
            </w:r>
            <w:r>
              <w:rPr>
                <w:sz w:val="24"/>
              </w:rPr>
              <w:t>Бумажные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трубочки.</w:t>
            </w:r>
          </w:p>
        </w:tc>
      </w:tr>
      <w:tr w:rsidR="00856533" w:rsidTr="00A873A9">
        <w:trPr>
          <w:trHeight w:val="331"/>
        </w:trPr>
        <w:tc>
          <w:tcPr>
            <w:tcW w:w="9747" w:type="dxa"/>
            <w:gridSpan w:val="9"/>
            <w:shd w:val="clear" w:color="auto" w:fill="auto"/>
          </w:tcPr>
          <w:p w:rsidR="00856533" w:rsidRPr="00856533" w:rsidRDefault="00856533" w:rsidP="00856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Постановк</w:t>
            </w:r>
            <w:r w:rsidRPr="0085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 и коррекция звука</w:t>
            </w:r>
          </w:p>
        </w:tc>
      </w:tr>
      <w:tr w:rsidR="00856533" w:rsidTr="00E302C2">
        <w:tc>
          <w:tcPr>
            <w:tcW w:w="4786" w:type="dxa"/>
            <w:gridSpan w:val="4"/>
          </w:tcPr>
          <w:p w:rsidR="00856533" w:rsidRPr="00856533" w:rsidRDefault="00856533" w:rsidP="00856533">
            <w:pPr>
              <w:pStyle w:val="TableParagraph"/>
              <w:spacing w:line="237" w:lineRule="auto"/>
              <w:ind w:left="0" w:right="34"/>
              <w:rPr>
                <w:i/>
                <w:sz w:val="24"/>
              </w:rPr>
            </w:pPr>
            <w:r w:rsidRPr="00856533">
              <w:rPr>
                <w:i/>
                <w:sz w:val="24"/>
              </w:rPr>
              <w:t>Знакомство</w:t>
            </w:r>
            <w:r w:rsidR="00FB2CE7">
              <w:rPr>
                <w:i/>
                <w:sz w:val="24"/>
              </w:rPr>
              <w:t xml:space="preserve"> </w:t>
            </w:r>
            <w:r w:rsidRPr="00856533">
              <w:rPr>
                <w:i/>
                <w:sz w:val="24"/>
              </w:rPr>
              <w:t>с</w:t>
            </w:r>
            <w:r w:rsidR="00FB2CE7">
              <w:rPr>
                <w:i/>
                <w:sz w:val="24"/>
              </w:rPr>
              <w:t xml:space="preserve"> </w:t>
            </w:r>
            <w:r w:rsidRPr="00856533">
              <w:rPr>
                <w:i/>
                <w:spacing w:val="-1"/>
                <w:sz w:val="24"/>
              </w:rPr>
              <w:t>артикуляцией</w:t>
            </w:r>
            <w:r w:rsidR="00FB2CE7">
              <w:rPr>
                <w:i/>
                <w:spacing w:val="-1"/>
                <w:sz w:val="24"/>
              </w:rPr>
              <w:t xml:space="preserve"> </w:t>
            </w:r>
            <w:r w:rsidRPr="00856533">
              <w:rPr>
                <w:i/>
                <w:sz w:val="24"/>
              </w:rPr>
              <w:t>звука</w:t>
            </w:r>
          </w:p>
        </w:tc>
        <w:tc>
          <w:tcPr>
            <w:tcW w:w="2693" w:type="dxa"/>
            <w:gridSpan w:val="3"/>
          </w:tcPr>
          <w:p w:rsidR="00856533" w:rsidRDefault="00856533" w:rsidP="00856533">
            <w:pPr>
              <w:pStyle w:val="TableParagraph"/>
              <w:tabs>
                <w:tab w:val="left" w:pos="354"/>
              </w:tabs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1. Показ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зеркалом.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spacing w:before="2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2. Показ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3. Показ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4. Наглядная</w:t>
            </w:r>
            <w:r w:rsidR="00FB2CE7">
              <w:rPr>
                <w:sz w:val="24"/>
              </w:rPr>
              <w:t xml:space="preserve"> демонс</w:t>
            </w:r>
            <w:r w:rsidR="00FB2CE7">
              <w:rPr>
                <w:sz w:val="24"/>
              </w:rPr>
              <w:t>т</w:t>
            </w:r>
            <w:r w:rsidR="00FB2CE7">
              <w:rPr>
                <w:sz w:val="24"/>
              </w:rPr>
              <w:t xml:space="preserve">рация вибрациии </w:t>
            </w:r>
            <w:r>
              <w:rPr>
                <w:sz w:val="24"/>
              </w:rPr>
              <w:t>зыка.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5. Закрепление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артик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ляционных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(особенно для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артриков).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6. Работа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профилями гласных звуков (для дизартриков)</w:t>
            </w:r>
          </w:p>
        </w:tc>
        <w:tc>
          <w:tcPr>
            <w:tcW w:w="2268" w:type="dxa"/>
            <w:gridSpan w:val="2"/>
          </w:tcPr>
          <w:p w:rsidR="00856533" w:rsidRDefault="00856533" w:rsidP="00856533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Зеркала настол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ные.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Зеркало</w:t>
            </w:r>
            <w:r w:rsidR="00FB2CE7">
              <w:rPr>
                <w:sz w:val="24"/>
              </w:rPr>
              <w:t xml:space="preserve"> 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стенное.</w:t>
            </w:r>
          </w:p>
          <w:p w:rsidR="00856533" w:rsidRDefault="00856533" w:rsidP="00856533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Профили звуков.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Шпатели</w:t>
            </w:r>
            <w:r w:rsidR="0024652C">
              <w:rPr>
                <w:sz w:val="24"/>
              </w:rPr>
              <w:t>.</w:t>
            </w:r>
          </w:p>
          <w:p w:rsidR="00856533" w:rsidRDefault="00856533" w:rsidP="00856533">
            <w:pPr>
              <w:pStyle w:val="TableParagraph"/>
              <w:spacing w:line="272" w:lineRule="exact"/>
              <w:ind w:left="0" w:righ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24652C">
              <w:rPr>
                <w:sz w:val="24"/>
              </w:rPr>
              <w:t>.</w:t>
            </w:r>
          </w:p>
        </w:tc>
      </w:tr>
      <w:tr w:rsidR="00856533" w:rsidTr="00E302C2">
        <w:tc>
          <w:tcPr>
            <w:tcW w:w="4786" w:type="dxa"/>
            <w:gridSpan w:val="4"/>
          </w:tcPr>
          <w:p w:rsidR="00856533" w:rsidRPr="0024652C" w:rsidRDefault="00856533" w:rsidP="0024652C">
            <w:pPr>
              <w:pStyle w:val="TableParagraph"/>
              <w:spacing w:before="1"/>
              <w:ind w:left="0" w:right="34"/>
              <w:rPr>
                <w:i/>
                <w:sz w:val="24"/>
              </w:rPr>
            </w:pPr>
            <w:r w:rsidRPr="0024652C">
              <w:rPr>
                <w:i/>
                <w:sz w:val="24"/>
              </w:rPr>
              <w:t>Специальные</w:t>
            </w:r>
            <w:r w:rsidR="00FB2CE7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упражнения</w:t>
            </w:r>
            <w:r w:rsidR="00FB2CE7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для</w:t>
            </w:r>
            <w:r w:rsidR="00FB2CE7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звука[Р]</w:t>
            </w:r>
          </w:p>
          <w:p w:rsidR="00856533" w:rsidRDefault="0024652C" w:rsidP="0024652C">
            <w:pPr>
              <w:pStyle w:val="TableParagraph"/>
              <w:tabs>
                <w:tab w:val="left" w:pos="403"/>
              </w:tabs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1. </w:t>
            </w:r>
            <w:r w:rsidR="00856533">
              <w:rPr>
                <w:i/>
                <w:sz w:val="24"/>
              </w:rPr>
              <w:t>Работа над</w:t>
            </w:r>
            <w:r w:rsidR="00FB2CE7">
              <w:rPr>
                <w:i/>
                <w:sz w:val="24"/>
              </w:rPr>
              <w:t xml:space="preserve"> </w:t>
            </w:r>
            <w:r w:rsidR="00856533">
              <w:rPr>
                <w:i/>
                <w:sz w:val="24"/>
              </w:rPr>
              <w:t>вспомогательными звуками:</w:t>
            </w:r>
          </w:p>
          <w:p w:rsidR="00856533" w:rsidRDefault="0024652C" w:rsidP="0024652C">
            <w:pPr>
              <w:pStyle w:val="TableParagraph"/>
              <w:tabs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многократные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удары кончика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языка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у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верхних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дёсен (шёпотное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«т-т-т»)</w:t>
            </w:r>
            <w:r>
              <w:rPr>
                <w:sz w:val="24"/>
              </w:rPr>
              <w:t>;</w:t>
            </w:r>
          </w:p>
          <w:p w:rsidR="00856533" w:rsidRDefault="0024652C" w:rsidP="0024652C">
            <w:pPr>
              <w:pStyle w:val="TableParagraph"/>
              <w:tabs>
                <w:tab w:val="left" w:pos="830"/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присоединение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голоса (даёт «д -д-д»)</w:t>
            </w:r>
            <w:r>
              <w:rPr>
                <w:sz w:val="24"/>
              </w:rPr>
              <w:t>;</w:t>
            </w:r>
          </w:p>
          <w:p w:rsidR="00856533" w:rsidRPr="00856533" w:rsidRDefault="0024652C" w:rsidP="0024652C">
            <w:pPr>
              <w:pStyle w:val="TableParagraph"/>
              <w:tabs>
                <w:tab w:val="left" w:pos="830"/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 w:rsidR="00856533">
              <w:rPr>
                <w:sz w:val="24"/>
              </w:rPr>
              <w:t>выполнение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сильного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задувания,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выз</w:t>
            </w:r>
            <w:r w:rsidR="00856533">
              <w:rPr>
                <w:sz w:val="24"/>
              </w:rPr>
              <w:t>ы</w:t>
            </w:r>
            <w:r w:rsidR="00856533">
              <w:rPr>
                <w:sz w:val="24"/>
              </w:rPr>
              <w:t>вающего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дрожание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кончика языка(«т-т-т–</w:t>
            </w:r>
            <w:r w:rsidR="00856533" w:rsidRPr="00856533">
              <w:rPr>
                <w:sz w:val="24"/>
              </w:rPr>
              <w:t>ттрррр»)</w:t>
            </w:r>
            <w:r>
              <w:rPr>
                <w:sz w:val="24"/>
              </w:rPr>
              <w:t>;</w:t>
            </w:r>
          </w:p>
          <w:p w:rsidR="00856533" w:rsidRPr="00856533" w:rsidRDefault="00856533" w:rsidP="0024652C">
            <w:pPr>
              <w:widowControl w:val="0"/>
              <w:autoSpaceDE w:val="0"/>
              <w:autoSpaceDN w:val="0"/>
              <w:spacing w:before="2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2.</w:t>
            </w:r>
            <w:r w:rsidR="0024652C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eastAsia="en-US"/>
              </w:rPr>
              <w:t> 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Механическая</w:t>
            </w:r>
            <w:r w:rsidR="00FB2CE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помощь при постановке</w:t>
            </w:r>
            <w:r w:rsid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звука</w:t>
            </w:r>
            <w:r w:rsidR="0024652C"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:</w:t>
            </w:r>
          </w:p>
          <w:p w:rsidR="00856533" w:rsidRPr="00856533" w:rsidRDefault="00856533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удерживание кончика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языка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верхних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 шпателем;</w:t>
            </w:r>
          </w:p>
          <w:p w:rsidR="00856533" w:rsidRPr="0024652C" w:rsidRDefault="00856533" w:rsidP="0024652C">
            <w:pPr>
              <w:widowControl w:val="0"/>
              <w:autoSpaceDE w:val="0"/>
              <w:autoSpaceDN w:val="0"/>
              <w:spacing w:before="1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вызывание дрожания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кончика языка отзв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ков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«зззз»,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«жжжж»,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чаще «дддд»(упражнение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hAnsi="Times New Roman" w:cs="Times New Roman"/>
                <w:sz w:val="24"/>
              </w:rPr>
              <w:t>«Балалайка»)</w:t>
            </w:r>
          </w:p>
        </w:tc>
        <w:tc>
          <w:tcPr>
            <w:tcW w:w="2693" w:type="dxa"/>
            <w:gridSpan w:val="3"/>
          </w:tcPr>
          <w:p w:rsidR="00856533" w:rsidRPr="0024652C" w:rsidRDefault="00856533" w:rsidP="0024652C">
            <w:pPr>
              <w:pStyle w:val="TableParagraph"/>
              <w:tabs>
                <w:tab w:val="left" w:pos="2577"/>
              </w:tabs>
              <w:ind w:left="0" w:right="34"/>
              <w:jc w:val="both"/>
              <w:rPr>
                <w:i/>
                <w:sz w:val="24"/>
              </w:rPr>
            </w:pPr>
            <w:r w:rsidRPr="0024652C">
              <w:rPr>
                <w:i/>
                <w:sz w:val="24"/>
              </w:rPr>
              <w:t>Игры, направленные на</w:t>
            </w:r>
            <w:r w:rsidR="00FB2CE7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развитие артикуляц</w:t>
            </w:r>
            <w:r w:rsidRPr="0024652C">
              <w:rPr>
                <w:i/>
                <w:sz w:val="24"/>
              </w:rPr>
              <w:t>и</w:t>
            </w:r>
            <w:r w:rsidRPr="0024652C">
              <w:rPr>
                <w:i/>
                <w:sz w:val="24"/>
              </w:rPr>
              <w:t>онной</w:t>
            </w:r>
            <w:r w:rsidR="00FB2CE7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моторики:</w:t>
            </w:r>
          </w:p>
          <w:p w:rsidR="00856533" w:rsidRDefault="0024652C" w:rsidP="0024652C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игры на выработку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вибраторных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движений кончика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языка</w:t>
            </w:r>
            <w:r>
              <w:rPr>
                <w:sz w:val="24"/>
              </w:rPr>
              <w:t>;</w:t>
            </w:r>
          </w:p>
          <w:p w:rsidR="00856533" w:rsidRDefault="0024652C" w:rsidP="0024652C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работа над силой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в</w:t>
            </w:r>
            <w:r w:rsidR="00856533">
              <w:rPr>
                <w:sz w:val="24"/>
              </w:rPr>
              <w:t>ы</w:t>
            </w:r>
            <w:r w:rsidR="00856533">
              <w:rPr>
                <w:sz w:val="24"/>
              </w:rPr>
              <w:t>доха</w:t>
            </w:r>
            <w:r>
              <w:rPr>
                <w:sz w:val="24"/>
              </w:rPr>
              <w:t>;</w:t>
            </w:r>
          </w:p>
          <w:p w:rsidR="00856533" w:rsidRDefault="0024652C" w:rsidP="0024652C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имитационные</w:t>
            </w:r>
            <w:r w:rsidR="00FB2CE7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игры</w:t>
            </w:r>
          </w:p>
        </w:tc>
        <w:tc>
          <w:tcPr>
            <w:tcW w:w="2268" w:type="dxa"/>
            <w:gridSpan w:val="2"/>
          </w:tcPr>
          <w:p w:rsidR="0024652C" w:rsidRDefault="00856533" w:rsidP="0024652C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Полоски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24652C">
              <w:rPr>
                <w:sz w:val="24"/>
              </w:rPr>
              <w:t>.</w:t>
            </w:r>
          </w:p>
          <w:p w:rsidR="0024652C" w:rsidRDefault="00856533" w:rsidP="0024652C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Карандаши</w:t>
            </w:r>
            <w:r w:rsidR="0024652C">
              <w:rPr>
                <w:sz w:val="24"/>
              </w:rPr>
              <w:t>.</w:t>
            </w:r>
          </w:p>
          <w:p w:rsidR="0024652C" w:rsidRDefault="00856533" w:rsidP="0024652C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Пробирки</w:t>
            </w:r>
            <w:r w:rsidR="0024652C">
              <w:rPr>
                <w:sz w:val="24"/>
              </w:rPr>
              <w:t>.</w:t>
            </w:r>
          </w:p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Соломинки разных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 w:rsidR="0024652C">
              <w:rPr>
                <w:sz w:val="24"/>
              </w:rPr>
              <w:t>.</w:t>
            </w:r>
          </w:p>
          <w:p w:rsidR="0024652C" w:rsidRDefault="00856533" w:rsidP="0024652C">
            <w:pPr>
              <w:pStyle w:val="TableParagraph"/>
              <w:spacing w:line="237" w:lineRule="auto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Лодочки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 w:rsidR="0024652C">
              <w:rPr>
                <w:sz w:val="24"/>
              </w:rPr>
              <w:t>.</w:t>
            </w:r>
          </w:p>
          <w:p w:rsidR="00856533" w:rsidRDefault="00856533" w:rsidP="0024652C">
            <w:pPr>
              <w:pStyle w:val="TableParagraph"/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  <w:r w:rsidR="0024652C">
              <w:rPr>
                <w:sz w:val="24"/>
              </w:rPr>
              <w:t>.</w:t>
            </w:r>
          </w:p>
          <w:p w:rsidR="00856533" w:rsidRDefault="00856533" w:rsidP="0024652C">
            <w:pPr>
              <w:pStyle w:val="TableParagraph"/>
              <w:spacing w:before="1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Игрушка</w:t>
            </w:r>
            <w:r w:rsidR="00FB2CE7">
              <w:rPr>
                <w:sz w:val="24"/>
              </w:rPr>
              <w:t xml:space="preserve"> </w:t>
            </w:r>
            <w:r>
              <w:rPr>
                <w:sz w:val="24"/>
              </w:rPr>
              <w:t>«тещин язык»</w:t>
            </w:r>
          </w:p>
        </w:tc>
      </w:tr>
      <w:tr w:rsidR="00856533" w:rsidTr="00E302C2">
        <w:tc>
          <w:tcPr>
            <w:tcW w:w="4786" w:type="dxa"/>
            <w:gridSpan w:val="4"/>
          </w:tcPr>
          <w:p w:rsidR="00856533" w:rsidRPr="00856533" w:rsidRDefault="00856533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Специальные</w:t>
            </w:r>
            <w:r w:rsidR="00FB2CE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упражнения для</w:t>
            </w:r>
            <w:r w:rsidR="00FB2CE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дизартриков</w:t>
            </w:r>
            <w:r w:rsidR="00FB2CE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eastAsia="en-US"/>
              </w:rPr>
              <w:t>(дополнительно)</w:t>
            </w:r>
          </w:p>
          <w:p w:rsidR="00856533" w:rsidRPr="00856533" w:rsidRDefault="0024652C" w:rsidP="0024652C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1. 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Игра в «болтушку»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или «индюшку»,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где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высунут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язык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</w:t>
            </w:r>
            <w:r w:rsidR="00FB2CE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«А» болтается ме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ж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ду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зубами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56533" w:rsidRPr="00856533" w:rsidRDefault="0024652C" w:rsidP="0024652C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2. 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«Фырканье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лошади»-тип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кучерск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го«р»(«тпppp» -задувание и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дрожание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их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губ)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24652C" w:rsidRDefault="0024652C" w:rsidP="0024652C">
            <w:pPr>
              <w:ind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 w:rsidRPr="0024652C">
              <w:rPr>
                <w:rFonts w:ascii="Times New Roman" w:hAnsi="Times New Roman" w:cs="Times New Roman"/>
                <w:spacing w:val="-1"/>
                <w:sz w:val="24"/>
              </w:rPr>
              <w:t>. </w:t>
            </w:r>
            <w:r w:rsidR="00856533" w:rsidRPr="0024652C">
              <w:rPr>
                <w:rFonts w:ascii="Times New Roman" w:hAnsi="Times New Roman" w:cs="Times New Roman"/>
                <w:spacing w:val="-1"/>
                <w:sz w:val="24"/>
              </w:rPr>
              <w:t xml:space="preserve">Растягивание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уздечки</w:t>
            </w:r>
            <w:r w:rsidR="00F87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в</w:t>
            </w:r>
            <w:r w:rsidR="00F87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случае бок</w:t>
            </w:r>
            <w:r w:rsidRPr="0024652C">
              <w:rPr>
                <w:rFonts w:ascii="Times New Roman" w:hAnsi="Times New Roman" w:cs="Times New Roman"/>
                <w:sz w:val="24"/>
              </w:rPr>
              <w:t>ового произношения.</w:t>
            </w:r>
          </w:p>
          <w:p w:rsidR="00856533" w:rsidRPr="0024652C" w:rsidRDefault="00856533" w:rsidP="0024652C">
            <w:pPr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Специальные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упражнения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для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звука[Л]:</w:t>
            </w:r>
          </w:p>
          <w:p w:rsidR="00856533" w:rsidRPr="00856533" w:rsidRDefault="0024652C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Первы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й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спосо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б: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вызывание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межзубного[Л]: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«Улыбка»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прикусывание языка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середине и дутьё на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него (язык широкий)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так же с последующей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артикуляцией гласных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участия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голоса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856533" w:rsidRPr="00856533" w:rsidRDefault="0024652C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Второ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й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спосо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б: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постановка звука [Л]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от вспомогательных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звуков[А]или[Ы]:</w:t>
            </w:r>
          </w:p>
          <w:p w:rsidR="00856533" w:rsidRPr="00856533" w:rsidRDefault="00856533" w:rsidP="0024652C">
            <w:pPr>
              <w:widowControl w:val="0"/>
              <w:autoSpaceDE w:val="0"/>
              <w:autoSpaceDN w:val="0"/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«Качели»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для губного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[Л])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56533" w:rsidRPr="00856533" w:rsidRDefault="00856533" w:rsidP="0024652C">
            <w:pPr>
              <w:spacing w:line="26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4652C">
              <w:rPr>
                <w:rFonts w:ascii="Times New Roman" w:hAnsi="Times New Roman" w:cs="Times New Roman"/>
                <w:sz w:val="24"/>
              </w:rPr>
              <w:t>«Ка</w:t>
            </w:r>
            <w:r w:rsidR="0024652C" w:rsidRPr="0024652C">
              <w:rPr>
                <w:rFonts w:ascii="Times New Roman" w:hAnsi="Times New Roman" w:cs="Times New Roman"/>
                <w:sz w:val="24"/>
              </w:rPr>
              <w:t>чели с одновременным</w:t>
            </w:r>
            <w:r w:rsidRP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произнесением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«А-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А- ААА» или «ы – ы –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ыыы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»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856533" w:rsidRPr="0024652C" w:rsidRDefault="0024652C" w:rsidP="0024652C">
            <w:pPr>
              <w:widowControl w:val="0"/>
              <w:autoSpaceDE w:val="0"/>
              <w:autoSpaceDN w:val="0"/>
              <w:spacing w:before="4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Третий способ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: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Механическая помощь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при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постановке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звука: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прижатие шпателем</w:t>
            </w:r>
            <w:r w:rsidR="00F87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ш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и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рокого</w:t>
            </w:r>
            <w:r w:rsidR="00F87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языка</w:t>
            </w:r>
            <w:r w:rsidR="00F87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к</w:t>
            </w:r>
            <w:r w:rsidR="00F87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верхним</w:t>
            </w:r>
            <w:r w:rsidR="00F87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дёснам</w:t>
            </w:r>
          </w:p>
        </w:tc>
        <w:tc>
          <w:tcPr>
            <w:tcW w:w="2693" w:type="dxa"/>
            <w:gridSpan w:val="3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56533" w:rsidTr="00E302C2">
        <w:tc>
          <w:tcPr>
            <w:tcW w:w="4786" w:type="dxa"/>
            <w:gridSpan w:val="4"/>
          </w:tcPr>
          <w:p w:rsidR="0024652C" w:rsidRPr="0024652C" w:rsidRDefault="00856533" w:rsidP="0024652C">
            <w:pPr>
              <w:pStyle w:val="TableParagraph"/>
              <w:ind w:left="0" w:right="34"/>
              <w:jc w:val="both"/>
              <w:rPr>
                <w:i/>
                <w:spacing w:val="-57"/>
                <w:sz w:val="24"/>
              </w:rPr>
            </w:pPr>
            <w:r w:rsidRPr="0024652C">
              <w:rPr>
                <w:i/>
                <w:spacing w:val="-1"/>
                <w:sz w:val="24"/>
              </w:rPr>
              <w:t xml:space="preserve">Koppeкция </w:t>
            </w:r>
            <w:r w:rsidRPr="0024652C">
              <w:rPr>
                <w:i/>
                <w:sz w:val="24"/>
              </w:rPr>
              <w:t>звука:</w:t>
            </w:r>
          </w:p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Работа над:</w:t>
            </w:r>
            <w:r w:rsidR="00F87137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чистотой (без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плавностью (без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толчков)</w:t>
            </w:r>
            <w:r w:rsidR="0024652C">
              <w:rPr>
                <w:sz w:val="24"/>
              </w:rPr>
              <w:t>;</w:t>
            </w:r>
          </w:p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силой (с напряжением)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темпом (от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заме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ленного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быстрому)</w:t>
            </w:r>
            <w:r w:rsidR="0024652C">
              <w:rPr>
                <w:sz w:val="24"/>
              </w:rPr>
              <w:t>;</w:t>
            </w:r>
          </w:p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уcтoйчивости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зультата</w:t>
            </w:r>
          </w:p>
        </w:tc>
        <w:tc>
          <w:tcPr>
            <w:tcW w:w="2693" w:type="dxa"/>
            <w:gridSpan w:val="3"/>
          </w:tcPr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зиологического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реч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вого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2268" w:type="dxa"/>
            <w:gridSpan w:val="2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56533" w:rsidTr="00E302C2">
        <w:tc>
          <w:tcPr>
            <w:tcW w:w="4786" w:type="dxa"/>
            <w:gridSpan w:val="4"/>
          </w:tcPr>
          <w:p w:rsidR="00856533" w:rsidRPr="00856533" w:rsidRDefault="00856533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Специальные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упражнения для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дизартриков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eastAsia="en-US"/>
              </w:rPr>
              <w:t>(дополнительно)</w:t>
            </w:r>
            <w:r w:rsidR="0024652C" w:rsidRPr="0024652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eastAsia="en-US"/>
              </w:rPr>
              <w:t>:</w:t>
            </w:r>
          </w:p>
          <w:p w:rsidR="00856533" w:rsidRPr="00856533" w:rsidRDefault="0024652C" w:rsidP="0024652C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. 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Работа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над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голосом: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вдох и выдох через рот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 последующим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прибавлением голоса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произнесение гласных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их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сочетаний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менением силы и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высоты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голоса.</w:t>
            </w:r>
          </w:p>
          <w:p w:rsidR="00856533" w:rsidRPr="0024652C" w:rsidRDefault="0024652C" w:rsidP="0024652C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2. 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Работа над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дыханием: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выработка пла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ного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длительного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выдоха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работа над силой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выдоха</w:t>
            </w:r>
          </w:p>
        </w:tc>
        <w:tc>
          <w:tcPr>
            <w:tcW w:w="2693" w:type="dxa"/>
            <w:gridSpan w:val="3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4652C" w:rsidTr="00A873A9">
        <w:tc>
          <w:tcPr>
            <w:tcW w:w="9747" w:type="dxa"/>
            <w:gridSpan w:val="9"/>
            <w:shd w:val="clear" w:color="auto" w:fill="auto"/>
          </w:tcPr>
          <w:p w:rsidR="0024652C" w:rsidRPr="00E32722" w:rsidRDefault="0024652C" w:rsidP="001D0F4B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E32722">
              <w:rPr>
                <w:b/>
                <w:sz w:val="24"/>
              </w:rPr>
              <w:t>3-йэтап</w:t>
            </w:r>
            <w:r w:rsidR="00E32722" w:rsidRPr="00E32722">
              <w:rPr>
                <w:b/>
                <w:sz w:val="24"/>
              </w:rPr>
              <w:t>.</w:t>
            </w:r>
            <w:r w:rsidRPr="00E32722">
              <w:rPr>
                <w:b/>
                <w:sz w:val="24"/>
              </w:rPr>
              <w:t>Автоматизация</w:t>
            </w:r>
            <w:r w:rsidR="00F87137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поставленного</w:t>
            </w:r>
            <w:r w:rsidR="00F87137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звука</w:t>
            </w:r>
            <w:r w:rsidR="00F87137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в</w:t>
            </w:r>
            <w:r w:rsidR="00F87137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речи,</w:t>
            </w:r>
            <w:r w:rsidR="00E32722" w:rsidRPr="00E32722">
              <w:rPr>
                <w:b/>
                <w:sz w:val="24"/>
              </w:rPr>
              <w:t xml:space="preserve"> развитие</w:t>
            </w:r>
            <w:r w:rsidR="00F87137">
              <w:rPr>
                <w:b/>
                <w:sz w:val="24"/>
              </w:rPr>
              <w:t xml:space="preserve"> </w:t>
            </w:r>
            <w:r w:rsidR="00E32722" w:rsidRPr="00E32722">
              <w:rPr>
                <w:b/>
                <w:sz w:val="24"/>
              </w:rPr>
              <w:t>фонематического</w:t>
            </w:r>
            <w:r w:rsidR="00F87137">
              <w:rPr>
                <w:b/>
                <w:sz w:val="24"/>
              </w:rPr>
              <w:t xml:space="preserve"> </w:t>
            </w:r>
            <w:r w:rsidR="006E68F6">
              <w:rPr>
                <w:b/>
                <w:sz w:val="24"/>
              </w:rPr>
              <w:t>во</w:t>
            </w:r>
            <w:r w:rsidR="006E68F6">
              <w:rPr>
                <w:b/>
                <w:sz w:val="24"/>
              </w:rPr>
              <w:t>с</w:t>
            </w:r>
            <w:r w:rsidR="006E68F6">
              <w:rPr>
                <w:b/>
                <w:sz w:val="24"/>
              </w:rPr>
              <w:t>приятия, фонематических представлений и аналитико-синтетической деятельности</w:t>
            </w:r>
          </w:p>
        </w:tc>
      </w:tr>
      <w:tr w:rsidR="00E32722" w:rsidTr="00E302C2">
        <w:tc>
          <w:tcPr>
            <w:tcW w:w="3227" w:type="dxa"/>
          </w:tcPr>
          <w:p w:rsidR="00E32722" w:rsidRPr="00E32722" w:rsidRDefault="00E32722" w:rsidP="00E32722">
            <w:pPr>
              <w:pStyle w:val="TableParagraph"/>
              <w:spacing w:line="271" w:lineRule="exact"/>
              <w:ind w:left="0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t>Работа</w:t>
            </w:r>
            <w:r w:rsidR="00F87137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над</w:t>
            </w:r>
            <w:r w:rsidR="00F87137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звуком:</w:t>
            </w:r>
          </w:p>
          <w:p w:rsidR="00E32722" w:rsidRDefault="00E32722" w:rsidP="00E32722">
            <w:pPr>
              <w:pStyle w:val="TableParagraph"/>
              <w:tabs>
                <w:tab w:val="left" w:pos="355"/>
              </w:tabs>
              <w:spacing w:line="275" w:lineRule="exact"/>
              <w:ind w:left="0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. Звук</w:t>
            </w:r>
            <w:r w:rsidR="00F871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 слоге:</w:t>
            </w:r>
          </w:p>
          <w:p w:rsidR="00E32722" w:rsidRDefault="00E32722" w:rsidP="00E32722">
            <w:pPr>
              <w:pStyle w:val="TableParagraph"/>
              <w:tabs>
                <w:tab w:val="left" w:pos="830"/>
                <w:tab w:val="left" w:pos="831"/>
              </w:tabs>
              <w:spacing w:before="2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открытом;</w:t>
            </w:r>
          </w:p>
          <w:p w:rsidR="00E32722" w:rsidRDefault="00E32722" w:rsidP="00E32722">
            <w:pPr>
              <w:pStyle w:val="TableParagraph"/>
              <w:tabs>
                <w:tab w:val="left" w:pos="830"/>
                <w:tab w:val="left" w:pos="831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закрытом;</w:t>
            </w:r>
          </w:p>
          <w:p w:rsidR="00E32722" w:rsidRDefault="00E32722" w:rsidP="00E32722">
            <w:pPr>
              <w:pStyle w:val="TableParagraph"/>
              <w:tabs>
                <w:tab w:val="left" w:pos="830"/>
                <w:tab w:val="left" w:pos="831"/>
              </w:tabs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в звукосочетаниях.</w:t>
            </w:r>
          </w:p>
          <w:p w:rsidR="00E32722" w:rsidRDefault="00E32722" w:rsidP="00E32722">
            <w:pPr>
              <w:pStyle w:val="TableParagraph"/>
              <w:tabs>
                <w:tab w:val="left" w:pos="355"/>
              </w:tabs>
              <w:spacing w:before="2" w:line="26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2. Звук</w:t>
            </w:r>
            <w:r w:rsidR="00F871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F871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слове:</w:t>
            </w:r>
          </w:p>
          <w:p w:rsidR="00E32722" w:rsidRPr="00E32722" w:rsidRDefault="00E32722" w:rsidP="00E32722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вначале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E32722" w:rsidP="00E32722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середине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E32722" w:rsidP="00E32722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конце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E32722" w:rsidP="00E32722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before="3"/>
              <w:ind w:right="38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сочетаниях с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гласн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ы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ми.</w:t>
            </w:r>
          </w:p>
          <w:p w:rsidR="00E32722" w:rsidRPr="00E32722" w:rsidRDefault="00E32722" w:rsidP="00E32722">
            <w:pPr>
              <w:widowControl w:val="0"/>
              <w:tabs>
                <w:tab w:val="left" w:pos="355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3. Звук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 предложении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.</w:t>
            </w:r>
          </w:p>
          <w:p w:rsidR="00E32722" w:rsidRPr="00E32722" w:rsidRDefault="00E32722" w:rsidP="00E32722">
            <w:pPr>
              <w:widowControl w:val="0"/>
              <w:tabs>
                <w:tab w:val="left" w:pos="355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4. Звук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тексте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.</w:t>
            </w:r>
          </w:p>
          <w:p w:rsidR="00E32722" w:rsidRPr="00E32722" w:rsidRDefault="00E32722" w:rsidP="00E32722">
            <w:pPr>
              <w:widowControl w:val="0"/>
              <w:tabs>
                <w:tab w:val="left" w:pos="355"/>
              </w:tabs>
              <w:autoSpaceDE w:val="0"/>
              <w:autoSpaceDN w:val="0"/>
              <w:spacing w:before="5" w:line="237" w:lineRule="auto"/>
              <w:ind w:right="821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5. Пословицы,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пог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о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ворки,</w:t>
            </w:r>
            <w:r w:rsidR="00F8713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стихи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.</w:t>
            </w:r>
          </w:p>
          <w:p w:rsidR="00E32722" w:rsidRPr="00E32722" w:rsidRDefault="00E32722" w:rsidP="00E32722">
            <w:pPr>
              <w:widowControl w:val="0"/>
              <w:tabs>
                <w:tab w:val="left" w:pos="355"/>
              </w:tabs>
              <w:autoSpaceDE w:val="0"/>
              <w:autoSpaceDN w:val="0"/>
              <w:spacing w:before="5" w:line="237" w:lineRule="auto"/>
              <w:ind w:right="821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E32722">
              <w:rPr>
                <w:rFonts w:ascii="Times New Roman" w:hAnsi="Times New Roman" w:cs="Times New Roman"/>
                <w:i/>
                <w:sz w:val="24"/>
              </w:rPr>
              <w:t>6. Скороговорки</w:t>
            </w:r>
          </w:p>
        </w:tc>
        <w:tc>
          <w:tcPr>
            <w:tcW w:w="3827" w:type="dxa"/>
            <w:gridSpan w:val="4"/>
          </w:tcPr>
          <w:p w:rsidR="00E32722" w:rsidRDefault="00E32722" w:rsidP="00E32722">
            <w:pPr>
              <w:pStyle w:val="TableParagraph"/>
              <w:tabs>
                <w:tab w:val="left" w:pos="33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 Произнесение слов,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E32722" w:rsidRDefault="00E32722" w:rsidP="00E32722">
            <w:pPr>
              <w:pStyle w:val="TableParagraph"/>
              <w:tabs>
                <w:tab w:val="left" w:pos="33"/>
              </w:tabs>
              <w:spacing w:before="2" w:line="275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2. Работа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  <w:p w:rsidR="00E32722" w:rsidRDefault="00E32722" w:rsidP="00E32722">
            <w:pPr>
              <w:pStyle w:val="TableParagraph"/>
              <w:tabs>
                <w:tab w:val="left" w:pos="33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Работа с игровым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E32722" w:rsidRDefault="00E32722" w:rsidP="00E32722">
            <w:pPr>
              <w:pStyle w:val="TableParagraph"/>
              <w:tabs>
                <w:tab w:val="left" w:pos="33"/>
              </w:tabs>
              <w:spacing w:line="271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Чтение текстов.</w:t>
            </w:r>
          </w:p>
          <w:p w:rsidR="00E32722" w:rsidRPr="00E32722" w:rsidRDefault="00E32722" w:rsidP="00E32722">
            <w:pPr>
              <w:tabs>
                <w:tab w:val="left" w:pos="33"/>
              </w:tabs>
              <w:spacing w:line="268" w:lineRule="exact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32722">
              <w:rPr>
                <w:rFonts w:ascii="Times New Roman" w:hAnsi="Times New Roman" w:cs="Times New Roman"/>
                <w:sz w:val="24"/>
              </w:rPr>
              <w:t>5. Работа</w:t>
            </w:r>
            <w:r w:rsidR="00F8713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2722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деформированным</w:t>
            </w:r>
            <w:r w:rsidR="00F8713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текстом.</w:t>
            </w:r>
          </w:p>
          <w:p w:rsidR="00E32722" w:rsidRDefault="00E32722" w:rsidP="00E32722">
            <w:pPr>
              <w:pStyle w:val="TableParagraph"/>
              <w:tabs>
                <w:tab w:val="left" w:pos="33"/>
              </w:tabs>
              <w:spacing w:before="1" w:line="261" w:lineRule="exact"/>
              <w:ind w:left="33" w:right="34"/>
              <w:jc w:val="both"/>
              <w:rPr>
                <w:sz w:val="24"/>
              </w:rPr>
            </w:pPr>
            <w:r w:rsidRPr="00E32722"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> </w:t>
            </w:r>
            <w:r w:rsidRPr="00E32722">
              <w:rPr>
                <w:sz w:val="24"/>
              </w:rPr>
              <w:t>Заучивание и</w:t>
            </w:r>
            <w:r w:rsidR="00F87137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прогoваривание</w:t>
            </w:r>
            <w:r w:rsidR="00F87137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пословиц,</w:t>
            </w:r>
            <w:r w:rsidR="00F87137">
              <w:rPr>
                <w:sz w:val="24"/>
              </w:rPr>
              <w:t xml:space="preserve"> </w:t>
            </w:r>
            <w:r w:rsidR="002C6E07">
              <w:rPr>
                <w:sz w:val="24"/>
              </w:rPr>
              <w:t xml:space="preserve">чистоговорок, </w:t>
            </w:r>
            <w:r w:rsidRPr="00E32722">
              <w:rPr>
                <w:sz w:val="24"/>
              </w:rPr>
              <w:t>погов</w:t>
            </w:r>
            <w:r w:rsidRPr="00E32722">
              <w:rPr>
                <w:sz w:val="24"/>
              </w:rPr>
              <w:t>о</w:t>
            </w:r>
            <w:r w:rsidRPr="00E32722">
              <w:rPr>
                <w:sz w:val="24"/>
              </w:rPr>
              <w:t>рок,</w:t>
            </w:r>
            <w:r w:rsidR="00F87137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стихов</w:t>
            </w:r>
            <w:r w:rsidR="00F87137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и</w:t>
            </w:r>
            <w:r w:rsidR="00F87137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скороговорок</w:t>
            </w:r>
          </w:p>
        </w:tc>
        <w:tc>
          <w:tcPr>
            <w:tcW w:w="2693" w:type="dxa"/>
            <w:gridSpan w:val="4"/>
          </w:tcPr>
          <w:p w:rsidR="00E32722" w:rsidRDefault="00E32722" w:rsidP="00E32722">
            <w:pPr>
              <w:pStyle w:val="TableParagraph"/>
              <w:spacing w:line="237" w:lineRule="auto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Слоговые таблицы</w:t>
            </w:r>
            <w:r w:rsidR="008D7DC5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Игрушки.</w:t>
            </w:r>
          </w:p>
          <w:p w:rsidR="00E32722" w:rsidRDefault="00E32722" w:rsidP="00E32722">
            <w:pPr>
              <w:pStyle w:val="TableParagraph"/>
              <w:spacing w:before="2" w:line="275" w:lineRule="exact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E32722" w:rsidRDefault="00E32722" w:rsidP="00E32722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картинки.</w:t>
            </w:r>
          </w:p>
          <w:p w:rsidR="00E32722" w:rsidRDefault="00E32722" w:rsidP="00E32722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Сюжетные картинки.</w:t>
            </w:r>
          </w:p>
          <w:p w:rsidR="00E32722" w:rsidRDefault="00E32722" w:rsidP="00E32722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загадкам</w:t>
            </w:r>
            <w:r w:rsidR="00F87137">
              <w:rPr>
                <w:sz w:val="24"/>
              </w:rPr>
              <w:t xml:space="preserve"> </w:t>
            </w:r>
            <w:r>
              <w:rPr>
                <w:sz w:val="24"/>
              </w:rPr>
              <w:t>и скороговоркам</w:t>
            </w:r>
          </w:p>
        </w:tc>
      </w:tr>
      <w:tr w:rsidR="00E32722" w:rsidTr="00E302C2">
        <w:tc>
          <w:tcPr>
            <w:tcW w:w="3227" w:type="dxa"/>
          </w:tcPr>
          <w:p w:rsidR="00E32722" w:rsidRPr="00E32722" w:rsidRDefault="00E32722" w:rsidP="00E32722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t>Развитие</w:t>
            </w:r>
            <w:r w:rsidR="00F87137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фонематического</w:t>
            </w:r>
            <w:r w:rsidR="00F87137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восприятия, аналитико-синтетической</w:t>
            </w:r>
            <w:r w:rsidR="00F87137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деятельн</w:t>
            </w:r>
            <w:r w:rsidRPr="00E32722">
              <w:rPr>
                <w:i/>
                <w:sz w:val="24"/>
              </w:rPr>
              <w:t>о</w:t>
            </w:r>
            <w:r w:rsidRPr="00E32722">
              <w:rPr>
                <w:i/>
                <w:sz w:val="24"/>
              </w:rPr>
              <w:t>сти и</w:t>
            </w:r>
            <w:r w:rsidR="00F87137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фонематических</w:t>
            </w:r>
            <w:r w:rsidR="00F87137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представлений</w:t>
            </w:r>
          </w:p>
          <w:p w:rsidR="00E32722" w:rsidRDefault="00E32722" w:rsidP="00E32722">
            <w:pPr>
              <w:pStyle w:val="TableParagraph"/>
              <w:spacing w:line="242" w:lineRule="auto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 Узнавание звука на</w:t>
            </w:r>
            <w:r w:rsidR="00F871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фоне слога,</w:t>
            </w:r>
            <w:r w:rsidR="00F871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</w:p>
        </w:tc>
        <w:tc>
          <w:tcPr>
            <w:tcW w:w="3827" w:type="dxa"/>
            <w:gridSpan w:val="4"/>
          </w:tcPr>
          <w:p w:rsidR="00E32722" w:rsidRDefault="00926DCA" w:rsidP="00926DCA">
            <w:pPr>
              <w:pStyle w:val="TableParagraph"/>
              <w:tabs>
                <w:tab w:val="left" w:pos="638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E32722">
              <w:rPr>
                <w:sz w:val="24"/>
              </w:rPr>
              <w:t>Поднять руку на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заранее об</w:t>
            </w:r>
            <w:r w:rsidR="00E32722">
              <w:rPr>
                <w:sz w:val="24"/>
              </w:rPr>
              <w:t>у</w:t>
            </w:r>
            <w:r w:rsidR="00E32722">
              <w:rPr>
                <w:sz w:val="24"/>
              </w:rPr>
              <w:t>словленный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E32722">
              <w:rPr>
                <w:sz w:val="24"/>
              </w:rPr>
              <w:t>Запомнить со слуха 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повторить ряд слогов, слов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 определённой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последовательности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E32722">
              <w:rPr>
                <w:sz w:val="24"/>
              </w:rPr>
              <w:t>Запомнить первый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названный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ряду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звуков,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слогов,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E32722">
              <w:rPr>
                <w:sz w:val="24"/>
              </w:rPr>
              <w:t>Игра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«Услышь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своё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имя»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E32722">
              <w:rPr>
                <w:sz w:val="24"/>
              </w:rPr>
              <w:t>Удержать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памяти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ряды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</w:t>
            </w:r>
            <w:r w:rsidR="00E32722">
              <w:rPr>
                <w:sz w:val="24"/>
              </w:rPr>
              <w:t>о</w:t>
            </w:r>
            <w:r w:rsidR="00E32722">
              <w:rPr>
                <w:sz w:val="24"/>
              </w:rPr>
              <w:t>гов, слов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(воспроизведение пок</w:t>
            </w:r>
            <w:r w:rsidR="00E32722">
              <w:rPr>
                <w:sz w:val="24"/>
              </w:rPr>
              <w:t>а</w:t>
            </w:r>
            <w:r w:rsidR="00E32722">
              <w:rPr>
                <w:sz w:val="24"/>
              </w:rPr>
              <w:t>зом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картинок)</w:t>
            </w:r>
            <w:r>
              <w:rPr>
                <w:sz w:val="24"/>
              </w:rPr>
              <w:t>.</w:t>
            </w:r>
          </w:p>
          <w:p w:rsidR="00E32722" w:rsidRDefault="00926DCA" w:rsidP="003D2466">
            <w:pPr>
              <w:pStyle w:val="TableParagraph"/>
              <w:tabs>
                <w:tab w:val="left" w:pos="354"/>
              </w:tabs>
              <w:ind w:lef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6. </w:t>
            </w:r>
            <w:r w:rsidR="00E32722">
              <w:rPr>
                <w:spacing w:val="-1"/>
                <w:sz w:val="24"/>
              </w:rPr>
              <w:t xml:space="preserve">Отхлопать </w:t>
            </w:r>
            <w:r w:rsidR="00E32722">
              <w:rPr>
                <w:sz w:val="24"/>
              </w:rPr>
              <w:t>ритмическую</w:t>
            </w:r>
            <w:r w:rsidR="003D2466">
              <w:rPr>
                <w:sz w:val="24"/>
              </w:rPr>
              <w:t xml:space="preserve"> стру</w:t>
            </w:r>
            <w:r w:rsidR="003D2466">
              <w:rPr>
                <w:sz w:val="24"/>
              </w:rPr>
              <w:t>к</w:t>
            </w:r>
            <w:r w:rsidR="003D2466">
              <w:rPr>
                <w:sz w:val="24"/>
              </w:rPr>
              <w:t>туру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слова</w:t>
            </w:r>
          </w:p>
        </w:tc>
        <w:tc>
          <w:tcPr>
            <w:tcW w:w="2693" w:type="dxa"/>
            <w:gridSpan w:val="4"/>
          </w:tcPr>
          <w:p w:rsidR="00E32722" w:rsidRDefault="00E32722" w:rsidP="00926DCA">
            <w:pPr>
              <w:pStyle w:val="TableParagraph"/>
              <w:spacing w:line="268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Сигнальные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 w:rsidR="00926DCA">
              <w:rPr>
                <w:sz w:val="24"/>
              </w:rPr>
              <w:t>.</w:t>
            </w:r>
          </w:p>
        </w:tc>
      </w:tr>
      <w:tr w:rsidR="00E32722" w:rsidTr="00E302C2">
        <w:tc>
          <w:tcPr>
            <w:tcW w:w="3227" w:type="dxa"/>
          </w:tcPr>
          <w:p w:rsidR="00E32722" w:rsidRDefault="00E32722" w:rsidP="00926DCA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="00926DCA"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>Формирование</w:t>
            </w:r>
            <w:r w:rsidR="002C6E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фонем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тического</w:t>
            </w:r>
            <w:r w:rsidR="002C6E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</w:p>
        </w:tc>
        <w:tc>
          <w:tcPr>
            <w:tcW w:w="3827" w:type="dxa"/>
            <w:gridSpan w:val="4"/>
          </w:tcPr>
          <w:p w:rsidR="00E32722" w:rsidRPr="00926DCA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E32722" w:rsidRPr="00926DCA">
              <w:rPr>
                <w:sz w:val="24"/>
              </w:rPr>
              <w:t>Определить</w:t>
            </w:r>
            <w:r w:rsidR="002C6E07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первый</w:t>
            </w:r>
            <w:r w:rsidR="002C6E07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звук</w:t>
            </w:r>
            <w:r w:rsidR="002C6E07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в</w:t>
            </w:r>
            <w:r w:rsidR="002C6E07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сл</w:t>
            </w:r>
            <w:r w:rsidR="00E32722" w:rsidRPr="00926DCA">
              <w:rPr>
                <w:sz w:val="24"/>
              </w:rPr>
              <w:t>о</w:t>
            </w:r>
            <w:r w:rsidR="00E32722" w:rsidRPr="00926DCA">
              <w:rPr>
                <w:sz w:val="24"/>
              </w:rPr>
              <w:t>ге,</w:t>
            </w:r>
            <w:r w:rsidR="002C6E07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слове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2. </w:t>
            </w:r>
            <w:r w:rsidR="00E32722">
              <w:rPr>
                <w:spacing w:val="-1"/>
                <w:sz w:val="24"/>
              </w:rPr>
              <w:t xml:space="preserve">Определить </w:t>
            </w:r>
            <w:r w:rsidR="00E32722">
              <w:rPr>
                <w:sz w:val="24"/>
              </w:rPr>
              <w:t>последний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E32722">
              <w:rPr>
                <w:sz w:val="24"/>
              </w:rPr>
              <w:t>Назвать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все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входящие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звуки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5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E32722">
              <w:rPr>
                <w:sz w:val="24"/>
              </w:rPr>
              <w:t>Определить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количество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звуков,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слогов,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E32722">
              <w:rPr>
                <w:sz w:val="24"/>
              </w:rPr>
              <w:t>Назвать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порядку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74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E32722">
              <w:rPr>
                <w:sz w:val="24"/>
              </w:rPr>
              <w:t>Назвать,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какой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стоит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перед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данным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после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него</w:t>
            </w:r>
          </w:p>
        </w:tc>
        <w:tc>
          <w:tcPr>
            <w:tcW w:w="2693" w:type="dxa"/>
            <w:gridSpan w:val="4"/>
          </w:tcPr>
          <w:p w:rsidR="00E32722" w:rsidRDefault="00E32722" w:rsidP="00926DCA">
            <w:pPr>
              <w:pStyle w:val="TableParagraph"/>
              <w:spacing w:line="242" w:lineRule="auto"/>
              <w:ind w:left="33" w:right="34"/>
              <w:rPr>
                <w:sz w:val="24"/>
              </w:rPr>
            </w:pPr>
            <w:r>
              <w:rPr>
                <w:sz w:val="24"/>
              </w:rPr>
              <w:t>Мячи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</w:p>
          <w:p w:rsidR="00E32722" w:rsidRDefault="00E32722" w:rsidP="00926DCA">
            <w:pPr>
              <w:pStyle w:val="TableParagraph"/>
              <w:ind w:left="33" w:right="34"/>
              <w:rPr>
                <w:sz w:val="24"/>
              </w:rPr>
            </w:pPr>
            <w:r>
              <w:rPr>
                <w:sz w:val="24"/>
              </w:rPr>
              <w:t>«Светофорчики»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верты с кружками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E32722" w:rsidTr="00E302C2">
        <w:tc>
          <w:tcPr>
            <w:tcW w:w="3227" w:type="dxa"/>
          </w:tcPr>
          <w:p w:rsidR="00E32722" w:rsidRDefault="00E32722" w:rsidP="00926DCA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 w:rsidR="00926DCA"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>Развитие</w:t>
            </w:r>
            <w:r w:rsidR="002C6E0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синтетической</w:t>
            </w:r>
            <w:r w:rsidR="002C6E07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3827" w:type="dxa"/>
            <w:gridSpan w:val="4"/>
          </w:tcPr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E32722">
              <w:rPr>
                <w:sz w:val="24"/>
              </w:rPr>
              <w:t>Составить из названных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звуков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слог,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E32722">
              <w:rPr>
                <w:sz w:val="24"/>
              </w:rPr>
              <w:t>Игра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мячом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«Доскажи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</w:t>
            </w:r>
            <w:r w:rsidR="00E32722">
              <w:rPr>
                <w:sz w:val="24"/>
              </w:rPr>
              <w:t>о</w:t>
            </w:r>
            <w:r w:rsidR="00E32722">
              <w:rPr>
                <w:sz w:val="24"/>
              </w:rPr>
              <w:t>вечко»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E32722">
              <w:rPr>
                <w:sz w:val="24"/>
              </w:rPr>
              <w:t>Составить из букв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разрезной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азбуки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61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E32722">
              <w:rPr>
                <w:sz w:val="24"/>
              </w:rPr>
              <w:t>Игра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«Умный телефон»</w:t>
            </w:r>
          </w:p>
        </w:tc>
        <w:tc>
          <w:tcPr>
            <w:tcW w:w="2693" w:type="dxa"/>
            <w:gridSpan w:val="4"/>
          </w:tcPr>
          <w:p w:rsidR="00E32722" w:rsidRDefault="00E32722" w:rsidP="00926DCA">
            <w:pPr>
              <w:pStyle w:val="TableParagraph"/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Наборное магнитное</w:t>
            </w:r>
            <w:r w:rsidR="00926DCA">
              <w:rPr>
                <w:sz w:val="24"/>
              </w:rPr>
              <w:t xml:space="preserve"> полотно.</w:t>
            </w:r>
          </w:p>
          <w:p w:rsidR="00E32722" w:rsidRDefault="00E32722" w:rsidP="00926DCA">
            <w:pPr>
              <w:pStyle w:val="TableParagraph"/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Коробка с разрезными</w:t>
            </w:r>
            <w:r w:rsidR="002C6E07">
              <w:rPr>
                <w:sz w:val="24"/>
              </w:rPr>
              <w:t xml:space="preserve"> </w:t>
            </w:r>
            <w:r w:rsidR="00926DCA">
              <w:rPr>
                <w:sz w:val="24"/>
              </w:rPr>
              <w:t>буквами</w:t>
            </w:r>
            <w:r>
              <w:rPr>
                <w:sz w:val="24"/>
              </w:rPr>
              <w:t>,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</w:p>
        </w:tc>
      </w:tr>
      <w:tr w:rsidR="00E32722" w:rsidTr="00E302C2">
        <w:tc>
          <w:tcPr>
            <w:tcW w:w="3227" w:type="dxa"/>
          </w:tcPr>
          <w:p w:rsidR="00E32722" w:rsidRDefault="00E32722" w:rsidP="00926DCA">
            <w:pPr>
              <w:pStyle w:val="TableParagraph"/>
              <w:spacing w:line="267" w:lineRule="exact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 w:rsidR="00926DCA"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>Развитие</w:t>
            </w:r>
            <w:r w:rsidR="00926DCA">
              <w:rPr>
                <w:i/>
                <w:sz w:val="24"/>
              </w:rPr>
              <w:t xml:space="preserve"> ф</w:t>
            </w:r>
            <w:r>
              <w:rPr>
                <w:i/>
                <w:sz w:val="24"/>
              </w:rPr>
              <w:t>онематич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 xml:space="preserve">ских </w:t>
            </w:r>
            <w:r w:rsidRPr="00E32722">
              <w:rPr>
                <w:i/>
                <w:sz w:val="24"/>
              </w:rPr>
              <w:t>представлений</w:t>
            </w:r>
          </w:p>
        </w:tc>
        <w:tc>
          <w:tcPr>
            <w:tcW w:w="3827" w:type="dxa"/>
            <w:gridSpan w:val="4"/>
          </w:tcPr>
          <w:p w:rsidR="00E32722" w:rsidRDefault="00E32722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926DCA">
              <w:rPr>
                <w:spacing w:val="1"/>
                <w:sz w:val="24"/>
              </w:rPr>
              <w:t> </w:t>
            </w:r>
            <w:r>
              <w:rPr>
                <w:sz w:val="24"/>
              </w:rPr>
              <w:t>Подобрать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слово на</w:t>
            </w:r>
            <w:r w:rsidR="00926DCA">
              <w:rPr>
                <w:sz w:val="24"/>
              </w:rPr>
              <w:t xml:space="preserve"> заданный звук, слог.</w:t>
            </w:r>
          </w:p>
          <w:p w:rsidR="00E32722" w:rsidRPr="00E32722" w:rsidRDefault="00926DCA" w:rsidP="00926DCA">
            <w:pPr>
              <w:widowControl w:val="0"/>
              <w:tabs>
                <w:tab w:val="left" w:pos="354"/>
              </w:tabs>
              <w:autoSpaceDE w:val="0"/>
              <w:autoSpaceDN w:val="0"/>
              <w:spacing w:line="242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Придумать слово по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количеству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звуков,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слогов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E32722" w:rsidRPr="00E32722" w:rsidRDefault="00926DCA" w:rsidP="00926DCA">
            <w:pPr>
              <w:widowControl w:val="0"/>
              <w:tabs>
                <w:tab w:val="left" w:pos="354"/>
              </w:tabs>
              <w:autoSpaceDE w:val="0"/>
              <w:autoSpaceDN w:val="0"/>
              <w:spacing w:line="242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3. 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Подобрать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картинки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E32722" w:rsidRPr="00E32722" w:rsidRDefault="00926DCA" w:rsidP="00926DCA">
            <w:pPr>
              <w:widowControl w:val="0"/>
              <w:tabs>
                <w:tab w:val="left" w:pos="354"/>
              </w:tabs>
              <w:autoSpaceDE w:val="0"/>
              <w:autoSpaceDN w:val="0"/>
              <w:spacing w:line="271" w:lineRule="exact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4. 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Преобразовать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слова:</w:t>
            </w:r>
          </w:p>
          <w:p w:rsidR="00E32722" w:rsidRPr="00E32722" w:rsidRDefault="00926DCA" w:rsidP="00926DCA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spacing w:line="237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добавить начальный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или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коне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ный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926DCA" w:rsidP="00926DCA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spacing w:line="237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изменить гласный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или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926DCA" w:rsidP="00926DCA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назвать слово, в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котором звуки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расположены в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обратном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926DCA" w:rsidP="00926DCA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работать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использованием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схем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(вписать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буквы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кружки)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Default="00926DCA" w:rsidP="00926DCA">
            <w:pPr>
              <w:pStyle w:val="TableParagraph"/>
              <w:spacing w:line="265" w:lineRule="exact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 </w:t>
            </w:r>
            <w:r w:rsidR="00E32722" w:rsidRPr="00E32722">
              <w:rPr>
                <w:spacing w:val="-1"/>
                <w:sz w:val="24"/>
              </w:rPr>
              <w:t xml:space="preserve">разгадать </w:t>
            </w:r>
            <w:r w:rsidR="00E32722" w:rsidRPr="00E32722">
              <w:rPr>
                <w:sz w:val="24"/>
              </w:rPr>
              <w:t>ребусы</w:t>
            </w:r>
            <w:r>
              <w:rPr>
                <w:sz w:val="24"/>
              </w:rPr>
              <w:t>, шарады</w:t>
            </w:r>
          </w:p>
        </w:tc>
        <w:tc>
          <w:tcPr>
            <w:tcW w:w="2693" w:type="dxa"/>
            <w:gridSpan w:val="4"/>
          </w:tcPr>
          <w:p w:rsidR="00926DCA" w:rsidRDefault="00E32722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 w:rsidR="00926DCA">
              <w:rPr>
                <w:sz w:val="24"/>
              </w:rPr>
              <w:t xml:space="preserve"> п</w:t>
            </w:r>
            <w:r w:rsidR="00926DCA">
              <w:rPr>
                <w:sz w:val="24"/>
              </w:rPr>
              <w:t>о</w:t>
            </w:r>
            <w:r w:rsidR="00926DCA">
              <w:rPr>
                <w:sz w:val="24"/>
              </w:rPr>
              <w:t>ставленных звуков.</w:t>
            </w:r>
          </w:p>
          <w:p w:rsidR="00926DCA" w:rsidRDefault="00926DCA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E32722">
              <w:rPr>
                <w:sz w:val="24"/>
              </w:rPr>
              <w:t>льбом для закрепл</w:t>
            </w:r>
            <w:r w:rsidR="00E32722">
              <w:rPr>
                <w:sz w:val="24"/>
              </w:rPr>
              <w:t>е</w:t>
            </w:r>
            <w:r w:rsidR="00E32722">
              <w:rPr>
                <w:sz w:val="24"/>
              </w:rPr>
              <w:t>ния</w:t>
            </w:r>
            <w:r>
              <w:rPr>
                <w:sz w:val="24"/>
              </w:rPr>
              <w:t xml:space="preserve"> поставленных 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ков.</w:t>
            </w:r>
          </w:p>
          <w:p w:rsidR="00926DCA" w:rsidRDefault="00926DCA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E32722">
              <w:rPr>
                <w:sz w:val="24"/>
              </w:rPr>
              <w:t>огопедическое лото на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автоматизацию </w:t>
            </w:r>
            <w:r w:rsidR="00E32722">
              <w:rPr>
                <w:sz w:val="24"/>
              </w:rPr>
              <w:t>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дифференциацию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ков.</w:t>
            </w:r>
          </w:p>
          <w:p w:rsidR="00E32722" w:rsidRDefault="00926DCA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П</w:t>
            </w:r>
            <w:r w:rsidR="00E32722">
              <w:rPr>
                <w:sz w:val="24"/>
              </w:rPr>
              <w:t>апки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речевым м</w:t>
            </w:r>
            <w:r w:rsidR="00E32722">
              <w:rPr>
                <w:sz w:val="24"/>
              </w:rPr>
              <w:t>а</w:t>
            </w:r>
            <w:r w:rsidR="00E32722">
              <w:rPr>
                <w:sz w:val="24"/>
              </w:rPr>
              <w:t>териалом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для автом</w:t>
            </w:r>
            <w:r w:rsidR="00E32722">
              <w:rPr>
                <w:sz w:val="24"/>
              </w:rPr>
              <w:t>а</w:t>
            </w:r>
            <w:r w:rsidR="00E32722">
              <w:rPr>
                <w:sz w:val="24"/>
              </w:rPr>
              <w:t>тизации 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диффере</w:t>
            </w:r>
            <w:r w:rsidR="00E32722">
              <w:rPr>
                <w:sz w:val="24"/>
              </w:rPr>
              <w:t>н</w:t>
            </w:r>
            <w:r w:rsidR="00E32722">
              <w:rPr>
                <w:sz w:val="24"/>
              </w:rPr>
              <w:t>циации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поставленных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звуков</w:t>
            </w:r>
          </w:p>
        </w:tc>
      </w:tr>
      <w:tr w:rsidR="00E32722" w:rsidTr="00E302C2">
        <w:tc>
          <w:tcPr>
            <w:tcW w:w="3227" w:type="dxa"/>
          </w:tcPr>
          <w:p w:rsidR="00E32722" w:rsidRDefault="00E32722" w:rsidP="006E68F6">
            <w:pPr>
              <w:pStyle w:val="TableParagraph"/>
              <w:ind w:left="0" w:right="4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5.Дифференциация</w:t>
            </w:r>
            <w:r w:rsidR="002C6E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смешиваемых звуков</w:t>
            </w:r>
            <w:r w:rsidR="002C6E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(слуховая)</w:t>
            </w:r>
          </w:p>
        </w:tc>
        <w:tc>
          <w:tcPr>
            <w:tcW w:w="3827" w:type="dxa"/>
            <w:gridSpan w:val="4"/>
          </w:tcPr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E32722">
              <w:rPr>
                <w:sz w:val="24"/>
              </w:rPr>
              <w:t>Пересказ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различных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текстов</w:t>
            </w:r>
            <w:r>
              <w:rPr>
                <w:sz w:val="24"/>
              </w:rPr>
              <w:t>;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E32722">
              <w:rPr>
                <w:sz w:val="24"/>
              </w:rPr>
              <w:t>Составление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рассказов:</w:t>
            </w:r>
          </w:p>
          <w:p w:rsidR="00E32722" w:rsidRDefault="00926DCA" w:rsidP="00926DCA">
            <w:pPr>
              <w:pStyle w:val="TableParagraph"/>
              <w:tabs>
                <w:tab w:val="left" w:pos="359"/>
                <w:tab w:val="left" w:pos="360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E32722">
              <w:rPr>
                <w:sz w:val="24"/>
              </w:rPr>
              <w:t>по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опорным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словам</w:t>
            </w:r>
            <w:r>
              <w:rPr>
                <w:sz w:val="24"/>
              </w:rPr>
              <w:t>;</w:t>
            </w:r>
          </w:p>
          <w:p w:rsidR="00E32722" w:rsidRDefault="00926DCA" w:rsidP="00926DCA">
            <w:pPr>
              <w:pStyle w:val="TableParagraph"/>
              <w:tabs>
                <w:tab w:val="left" w:pos="829"/>
                <w:tab w:val="left" w:pos="830"/>
              </w:tabs>
              <w:spacing w:before="2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E32722">
              <w:rPr>
                <w:sz w:val="24"/>
              </w:rPr>
              <w:t>по сюжетным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картинкам</w:t>
            </w:r>
            <w:r>
              <w:rPr>
                <w:sz w:val="24"/>
              </w:rPr>
              <w:t>;</w:t>
            </w:r>
          </w:p>
          <w:p w:rsidR="00E32722" w:rsidRDefault="00926DCA" w:rsidP="00926DCA">
            <w:pPr>
              <w:pStyle w:val="TableParagraph"/>
              <w:tabs>
                <w:tab w:val="left" w:pos="829"/>
                <w:tab w:val="left" w:pos="830"/>
              </w:tabs>
              <w:spacing w:before="3"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E32722">
              <w:rPr>
                <w:sz w:val="24"/>
              </w:rPr>
              <w:t>на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заданную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тему</w:t>
            </w:r>
            <w:r>
              <w:rPr>
                <w:sz w:val="24"/>
              </w:rPr>
              <w:t>;</w:t>
            </w:r>
          </w:p>
          <w:p w:rsidR="00E32722" w:rsidRDefault="00926DCA" w:rsidP="00926DCA">
            <w:pPr>
              <w:pStyle w:val="TableParagraph"/>
              <w:tabs>
                <w:tab w:val="left" w:pos="829"/>
                <w:tab w:val="left" w:pos="830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E32722">
              <w:rPr>
                <w:sz w:val="24"/>
              </w:rPr>
              <w:t>придумывание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части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рассказа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E32722">
              <w:rPr>
                <w:sz w:val="24"/>
              </w:rPr>
              <w:t>Инсценирование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сказок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E32722">
              <w:rPr>
                <w:sz w:val="24"/>
              </w:rPr>
              <w:t>Работа со сказками-фильмами</w:t>
            </w:r>
          </w:p>
        </w:tc>
        <w:tc>
          <w:tcPr>
            <w:tcW w:w="2693" w:type="dxa"/>
            <w:gridSpan w:val="4"/>
          </w:tcPr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32722">
              <w:rPr>
                <w:sz w:val="24"/>
              </w:rPr>
              <w:t>южетные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картинки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для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детей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возраста.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E32722">
              <w:rPr>
                <w:sz w:val="24"/>
              </w:rPr>
              <w:t>артинки по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развитию</w:t>
            </w:r>
            <w:r w:rsidR="002C6E07">
              <w:rPr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Н</w:t>
            </w:r>
            <w:r w:rsidR="00E32722">
              <w:rPr>
                <w:sz w:val="24"/>
              </w:rPr>
              <w:t>астольный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театр,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Проигрыватель.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Проектор.</w:t>
            </w:r>
          </w:p>
          <w:p w:rsidR="00E32722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32722">
              <w:rPr>
                <w:sz w:val="24"/>
              </w:rPr>
              <w:t>борники по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испра</w:t>
            </w:r>
            <w:r w:rsidR="00E32722">
              <w:rPr>
                <w:sz w:val="24"/>
              </w:rPr>
              <w:t>в</w:t>
            </w:r>
            <w:r w:rsidR="00E32722">
              <w:rPr>
                <w:sz w:val="24"/>
              </w:rPr>
              <w:t>лению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недостатков</w:t>
            </w:r>
            <w:r w:rsidR="002C6E0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произношения</w:t>
            </w:r>
          </w:p>
        </w:tc>
      </w:tr>
      <w:tr w:rsidR="00926DCA" w:rsidTr="00A873A9">
        <w:tc>
          <w:tcPr>
            <w:tcW w:w="9747" w:type="dxa"/>
            <w:gridSpan w:val="9"/>
            <w:shd w:val="clear" w:color="auto" w:fill="auto"/>
          </w:tcPr>
          <w:p w:rsidR="006E68F6" w:rsidRPr="001D0F4B" w:rsidRDefault="00926DCA" w:rsidP="001D0F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DCA">
              <w:rPr>
                <w:rFonts w:ascii="Times New Roman" w:hAnsi="Times New Roman" w:cs="Times New Roman"/>
                <w:b/>
                <w:sz w:val="24"/>
              </w:rPr>
              <w:t>Этап 4. Автоматизация и</w:t>
            </w:r>
            <w:r w:rsidR="002C6E0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ди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фференциация звука</w:t>
            </w:r>
            <w:r w:rsidR="002C6E0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самостоятельной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речи.</w:t>
            </w:r>
          </w:p>
          <w:p w:rsidR="00926DCA" w:rsidRPr="00926DCA" w:rsidRDefault="00926DCA" w:rsidP="00926DCA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</w:rPr>
            </w:pPr>
            <w:r w:rsidRPr="00926DCA">
              <w:rPr>
                <w:rFonts w:ascii="Times New Roman" w:hAnsi="Times New Roman" w:cs="Times New Roman"/>
                <w:b/>
                <w:sz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звука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 xml:space="preserve"> в речи.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Работа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над</w:t>
            </w:r>
            <w:r w:rsidR="002C6E0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следующим</w:t>
            </w:r>
            <w:r w:rsidR="002C6E0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звуком</w:t>
            </w:r>
          </w:p>
        </w:tc>
      </w:tr>
      <w:tr w:rsidR="00926DCA" w:rsidTr="00FD6FDC">
        <w:tc>
          <w:tcPr>
            <w:tcW w:w="4503" w:type="dxa"/>
            <w:gridSpan w:val="2"/>
          </w:tcPr>
          <w:p w:rsidR="00926DCA" w:rsidRPr="00926DCA" w:rsidRDefault="00926DCA" w:rsidP="006E68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Продолжение работы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над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чистотой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лёгкостью</w:t>
            </w:r>
            <w:r w:rsidR="002C6E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произношения.</w:t>
            </w:r>
          </w:p>
          <w:p w:rsidR="00926DCA" w:rsidRDefault="00926DCA" w:rsidP="006E68F6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926DCA">
              <w:rPr>
                <w:sz w:val="24"/>
              </w:rPr>
              <w:t>Введение звука в</w:t>
            </w:r>
            <w:r w:rsidR="002C6E07">
              <w:rPr>
                <w:sz w:val="24"/>
              </w:rPr>
              <w:t xml:space="preserve"> </w:t>
            </w:r>
            <w:r w:rsidRPr="00926DCA">
              <w:rPr>
                <w:spacing w:val="-1"/>
                <w:sz w:val="24"/>
              </w:rPr>
              <w:t>самостоятельную</w:t>
            </w:r>
            <w:r w:rsidR="002C6E07">
              <w:rPr>
                <w:spacing w:val="-1"/>
                <w:sz w:val="24"/>
              </w:rPr>
              <w:t xml:space="preserve"> </w:t>
            </w:r>
            <w:r w:rsidRPr="00926DCA">
              <w:rPr>
                <w:sz w:val="24"/>
              </w:rPr>
              <w:t>речь</w:t>
            </w:r>
          </w:p>
        </w:tc>
        <w:tc>
          <w:tcPr>
            <w:tcW w:w="2835" w:type="dxa"/>
            <w:gridSpan w:val="4"/>
          </w:tcPr>
          <w:p w:rsidR="00926DCA" w:rsidRDefault="00926DCA" w:rsidP="00E327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926DCA" w:rsidRDefault="00926DCA" w:rsidP="00E327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B6614" w:rsidRDefault="005B6614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26DCA" w:rsidRDefault="008D7DC5" w:rsidP="008D7D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6E68F6">
        <w:rPr>
          <w:rFonts w:ascii="Times New Roman" w:hAnsi="Times New Roman" w:cs="Times New Roman"/>
          <w:b/>
          <w:sz w:val="28"/>
          <w:szCs w:val="28"/>
        </w:rPr>
        <w:t>.2.2</w:t>
      </w:r>
      <w:r w:rsidR="00AD66C6">
        <w:rPr>
          <w:rFonts w:ascii="Times New Roman" w:hAnsi="Times New Roman" w:cs="Times New Roman"/>
          <w:b/>
          <w:sz w:val="28"/>
          <w:szCs w:val="28"/>
        </w:rPr>
        <w:t>. 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Перспективное планирование индивидуальной работы при</w:t>
      </w:r>
      <w:r w:rsidR="00EA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коррекции</w:t>
      </w:r>
      <w:r w:rsidR="00EA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фонетических</w:t>
      </w:r>
      <w:r w:rsidR="00EA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и</w:t>
      </w:r>
      <w:r w:rsidR="00EA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фонематических</w:t>
      </w:r>
      <w:r w:rsidR="00EA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недостатков</w:t>
      </w:r>
      <w:r w:rsidR="00EA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речи.</w:t>
      </w:r>
    </w:p>
    <w:p w:rsidR="00926DCA" w:rsidRDefault="00926DCA" w:rsidP="008D7D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CA">
        <w:rPr>
          <w:rFonts w:ascii="Times New Roman" w:hAnsi="Times New Roman" w:cs="Times New Roman"/>
          <w:b/>
          <w:sz w:val="28"/>
          <w:szCs w:val="28"/>
        </w:rPr>
        <w:t>Свистящая и шипящая группа звуков [с], [с`], [з], [з`], [ш], [ж],</w:t>
      </w:r>
      <w:r w:rsidR="00EA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DCA">
        <w:rPr>
          <w:rFonts w:ascii="Times New Roman" w:hAnsi="Times New Roman" w:cs="Times New Roman"/>
          <w:b/>
          <w:sz w:val="28"/>
          <w:szCs w:val="28"/>
        </w:rPr>
        <w:t>аф</w:t>
      </w:r>
      <w:r w:rsidR="00EA1F9C">
        <w:rPr>
          <w:rFonts w:ascii="Times New Roman" w:hAnsi="Times New Roman" w:cs="Times New Roman"/>
          <w:b/>
          <w:sz w:val="28"/>
          <w:szCs w:val="28"/>
        </w:rPr>
        <w:t>ф</w:t>
      </w:r>
      <w:r w:rsidRPr="00926DCA">
        <w:rPr>
          <w:rFonts w:ascii="Times New Roman" w:hAnsi="Times New Roman" w:cs="Times New Roman"/>
          <w:b/>
          <w:sz w:val="28"/>
          <w:szCs w:val="28"/>
        </w:rPr>
        <w:t>р</w:t>
      </w:r>
      <w:r w:rsidRPr="00926DCA">
        <w:rPr>
          <w:rFonts w:ascii="Times New Roman" w:hAnsi="Times New Roman" w:cs="Times New Roman"/>
          <w:b/>
          <w:sz w:val="28"/>
          <w:szCs w:val="28"/>
        </w:rPr>
        <w:t>и</w:t>
      </w:r>
      <w:r w:rsidRPr="00926DCA">
        <w:rPr>
          <w:rFonts w:ascii="Times New Roman" w:hAnsi="Times New Roman" w:cs="Times New Roman"/>
          <w:b/>
          <w:sz w:val="28"/>
          <w:szCs w:val="28"/>
        </w:rPr>
        <w:t>кат[ц]</w:t>
      </w:r>
    </w:p>
    <w:p w:rsidR="003D2466" w:rsidRPr="00926DCA" w:rsidRDefault="003D2466" w:rsidP="00926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7"/>
        <w:gridCol w:w="851"/>
        <w:gridCol w:w="4076"/>
      </w:tblGrid>
      <w:tr w:rsidR="00AD66C6" w:rsidTr="00E302C2">
        <w:tc>
          <w:tcPr>
            <w:tcW w:w="4927" w:type="dxa"/>
            <w:shd w:val="clear" w:color="auto" w:fill="auto"/>
          </w:tcPr>
          <w:p w:rsidR="00AD66C6" w:rsidRDefault="00AD66C6" w:rsidP="003D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Содержание и виды работ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AD66C6" w:rsidRDefault="00AD66C6" w:rsidP="003D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Оборудование</w:t>
            </w:r>
          </w:p>
        </w:tc>
      </w:tr>
      <w:tr w:rsidR="003D2466" w:rsidTr="00E302C2">
        <w:tc>
          <w:tcPr>
            <w:tcW w:w="9854" w:type="dxa"/>
            <w:gridSpan w:val="3"/>
            <w:shd w:val="clear" w:color="auto" w:fill="auto"/>
          </w:tcPr>
          <w:p w:rsidR="003D2466" w:rsidRPr="003D2466" w:rsidRDefault="003D2466" w:rsidP="003D24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Этап 1. </w:t>
            </w:r>
            <w:r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Развитие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общей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речевой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>моторики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4B65E0" w:rsidP="006E68F6">
            <w:pPr>
              <w:pStyle w:val="TableParagraph"/>
              <w:tabs>
                <w:tab w:val="left" w:pos="715"/>
              </w:tabs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1. </w:t>
            </w:r>
            <w:r w:rsidR="003D2466">
              <w:rPr>
                <w:spacing w:val="-1"/>
                <w:sz w:val="24"/>
              </w:rPr>
              <w:t xml:space="preserve">Выполнение </w:t>
            </w:r>
            <w:r w:rsidR="003D2466">
              <w:rPr>
                <w:sz w:val="24"/>
              </w:rPr>
              <w:t>гимнастических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упражнений</w:t>
            </w:r>
          </w:p>
          <w:p w:rsidR="003D2466" w:rsidRDefault="004B65E0" w:rsidP="006E68F6">
            <w:pPr>
              <w:pStyle w:val="TableParagraph"/>
              <w:tabs>
                <w:tab w:val="left" w:pos="71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Игры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развитие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координациии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чувства ритма</w:t>
            </w:r>
          </w:p>
        </w:tc>
        <w:tc>
          <w:tcPr>
            <w:tcW w:w="4076" w:type="dxa"/>
          </w:tcPr>
          <w:p w:rsidR="003D2466" w:rsidRDefault="003D2466" w:rsidP="004B65E0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4B65E0" w:rsidP="004B65E0">
            <w:pPr>
              <w:pStyle w:val="TableParagraph"/>
              <w:tabs>
                <w:tab w:val="left" w:pos="560"/>
                <w:tab w:val="left" w:pos="561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Выполнение упражнений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воспитателем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 зад</w:t>
            </w:r>
            <w:r w:rsidR="003D2466">
              <w:rPr>
                <w:sz w:val="24"/>
              </w:rPr>
              <w:t>а</w:t>
            </w:r>
            <w:r w:rsidR="003D2466">
              <w:rPr>
                <w:sz w:val="24"/>
              </w:rPr>
              <w:t>нию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логопеда</w:t>
            </w:r>
          </w:p>
          <w:p w:rsidR="003D2466" w:rsidRDefault="004B65E0" w:rsidP="004B65E0">
            <w:pPr>
              <w:pStyle w:val="TableParagraph"/>
              <w:tabs>
                <w:tab w:val="left" w:pos="560"/>
                <w:tab w:val="left" w:pos="561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Выполнение заданий в группе под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наблюдением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логопеда</w:t>
            </w:r>
          </w:p>
          <w:p w:rsidR="003D2466" w:rsidRDefault="004B65E0" w:rsidP="004B65E0">
            <w:pPr>
              <w:pStyle w:val="TableParagraph"/>
              <w:tabs>
                <w:tab w:val="left" w:pos="560"/>
                <w:tab w:val="left" w:pos="561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Самостоятельная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работа дома</w:t>
            </w:r>
          </w:p>
        </w:tc>
        <w:tc>
          <w:tcPr>
            <w:tcW w:w="4076" w:type="dxa"/>
          </w:tcPr>
          <w:p w:rsidR="004B65E0" w:rsidRDefault="003D2466" w:rsidP="004B65E0">
            <w:pPr>
              <w:pStyle w:val="TableParagraph"/>
              <w:spacing w:line="242" w:lineRule="auto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Комплекты пластинок</w:t>
            </w:r>
            <w:r w:rsidR="004B65E0">
              <w:rPr>
                <w:spacing w:val="-57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Ножницы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/>
              <w:jc w:val="both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Трафареты</w:t>
            </w:r>
            <w:r w:rsidR="004B65E0">
              <w:rPr>
                <w:spacing w:val="-57"/>
                <w:sz w:val="24"/>
              </w:rPr>
              <w:t>...</w:t>
            </w:r>
          </w:p>
          <w:p w:rsidR="004B65E0" w:rsidRDefault="003D2466" w:rsidP="004B65E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Мозаики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Мячи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spacing w:line="274" w:lineRule="exact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Резиновая груша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4B65E0" w:rsidP="004B65E0">
            <w:pPr>
              <w:pStyle w:val="TableParagraph"/>
              <w:ind w:left="0" w:right="34"/>
              <w:rPr>
                <w:i/>
                <w:sz w:val="24"/>
              </w:rPr>
            </w:pPr>
            <w:r>
              <w:rPr>
                <w:i/>
                <w:sz w:val="24"/>
              </w:rPr>
              <w:t>1. </w:t>
            </w:r>
            <w:r w:rsidR="003D2466">
              <w:rPr>
                <w:i/>
                <w:sz w:val="24"/>
              </w:rPr>
              <w:t>Игры, направленные на развитие</w:t>
            </w:r>
            <w:r>
              <w:rPr>
                <w:i/>
                <w:sz w:val="24"/>
              </w:rPr>
              <w:t xml:space="preserve"> зрительного </w:t>
            </w:r>
            <w:r w:rsidR="003D2466">
              <w:rPr>
                <w:i/>
                <w:sz w:val="24"/>
              </w:rPr>
              <w:t>внимания</w:t>
            </w:r>
            <w:r w:rsidR="00EA1F9C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и памяти: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«Делай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так»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«Что изменилось?»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«Чего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не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стало?»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«Составление целого предмета из</w:t>
            </w:r>
            <w:r>
              <w:rPr>
                <w:sz w:val="24"/>
              </w:rPr>
              <w:t xml:space="preserve"> частей</w:t>
            </w:r>
            <w:r w:rsidR="003D2466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«Найди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фигурку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подобию»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«Кто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больше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запомнит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или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увидит».</w:t>
            </w:r>
          </w:p>
          <w:p w:rsidR="003D2466" w:rsidRDefault="004B65E0" w:rsidP="004B65E0">
            <w:pPr>
              <w:pStyle w:val="TableParagraph"/>
              <w:ind w:left="0" w:right="34"/>
              <w:rPr>
                <w:i/>
                <w:sz w:val="24"/>
              </w:rPr>
            </w:pPr>
            <w:r>
              <w:rPr>
                <w:i/>
                <w:sz w:val="24"/>
              </w:rPr>
              <w:t>2. </w:t>
            </w:r>
            <w:r w:rsidR="003D2466">
              <w:rPr>
                <w:i/>
                <w:sz w:val="24"/>
              </w:rPr>
              <w:t>Игры, направленные на развитие</w:t>
            </w:r>
            <w:r w:rsidR="00EA1F9C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слухового</w:t>
            </w:r>
            <w:r w:rsidR="00EA1F9C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вним</w:t>
            </w:r>
            <w:r w:rsidR="003D2466">
              <w:rPr>
                <w:i/>
                <w:sz w:val="24"/>
              </w:rPr>
              <w:t>а</w:t>
            </w:r>
            <w:r w:rsidR="003D2466">
              <w:rPr>
                <w:i/>
                <w:sz w:val="24"/>
              </w:rPr>
              <w:t>ния</w:t>
            </w:r>
            <w:r w:rsidR="00EA1F9C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и</w:t>
            </w:r>
            <w:r w:rsidR="00EA1F9C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памяти: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«Угадай,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чей голос»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«Улиточка»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«Улови шепот»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«Жмурки с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голосом»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«Где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позвонили?»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«Скажи,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что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звучит»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«Лягушка»</w:t>
            </w:r>
          </w:p>
        </w:tc>
        <w:tc>
          <w:tcPr>
            <w:tcW w:w="4076" w:type="dxa"/>
          </w:tcPr>
          <w:p w:rsidR="004B65E0" w:rsidRDefault="003D2466" w:rsidP="004B65E0">
            <w:pPr>
              <w:pStyle w:val="TableParagraph"/>
              <w:ind w:left="0" w:right="33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картинки</w:t>
            </w:r>
            <w:r w:rsidR="004B65E0">
              <w:rPr>
                <w:spacing w:val="-57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rPr>
                <w:spacing w:val="1"/>
                <w:sz w:val="24"/>
              </w:rPr>
            </w:pPr>
            <w:r>
              <w:rPr>
                <w:sz w:val="24"/>
              </w:rPr>
              <w:t>Игрушки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rPr>
                <w:b/>
                <w:sz w:val="26"/>
              </w:rPr>
            </w:pPr>
          </w:p>
          <w:p w:rsidR="003D2466" w:rsidRDefault="003D2466" w:rsidP="004B65E0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3D2466" w:rsidRDefault="003D2466" w:rsidP="004B65E0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3D2466" w:rsidRDefault="003D2466" w:rsidP="004B65E0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4B65E0" w:rsidRDefault="004B65E0" w:rsidP="004B65E0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3D2466" w:rsidRDefault="003D2466" w:rsidP="004B65E0">
            <w:pPr>
              <w:pStyle w:val="TableParagraph"/>
              <w:ind w:left="0" w:right="34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Pr="004B65E0" w:rsidRDefault="004B65E0" w:rsidP="004B65E0">
            <w:pPr>
              <w:pStyle w:val="TableParagraph"/>
              <w:tabs>
                <w:tab w:val="left" w:pos="355"/>
              </w:tabs>
              <w:spacing w:line="242" w:lineRule="auto"/>
              <w:ind w:left="0" w:right="176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Упражнения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перед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зеркалом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(сопряжённые 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т</w:t>
            </w:r>
            <w:r w:rsidR="003D2466">
              <w:rPr>
                <w:sz w:val="24"/>
              </w:rPr>
              <w:t>ражённые)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line="271" w:lineRule="exact"/>
              <w:ind w:left="0" w:right="17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Самостоятельные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упражнения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Отработка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артикуляционных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движений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под счёт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before="2"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Выработка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кинестетических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ощущений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для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да</w:t>
            </w:r>
            <w:r w:rsidR="003D2466">
              <w:rPr>
                <w:sz w:val="24"/>
              </w:rPr>
              <w:t>н</w:t>
            </w:r>
            <w:r w:rsidR="003D2466">
              <w:rPr>
                <w:sz w:val="24"/>
              </w:rPr>
              <w:t>ного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звука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before="3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Отработка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артикуляционных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движений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без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оп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ры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 зрительный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анализатор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before="3"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3D2466">
              <w:rPr>
                <w:sz w:val="24"/>
              </w:rPr>
              <w:t>Имитационные игры («Кто дальше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загонит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мяч»,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«Сдуть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снежинку»,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«Загнать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мяч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ворота»,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«Те</w:t>
            </w:r>
            <w:r w:rsidR="003D2466">
              <w:rPr>
                <w:sz w:val="24"/>
              </w:rPr>
              <w:t>п</w:t>
            </w:r>
            <w:r w:rsidR="003D2466">
              <w:rPr>
                <w:sz w:val="24"/>
              </w:rPr>
              <w:t>ло–холодно»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др.)</w:t>
            </w:r>
          </w:p>
        </w:tc>
        <w:tc>
          <w:tcPr>
            <w:tcW w:w="4076" w:type="dxa"/>
          </w:tcPr>
          <w:p w:rsidR="004B65E0" w:rsidRDefault="003D2466" w:rsidP="004B65E0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t>Настенное зеркало</w:t>
            </w:r>
            <w:r w:rsidR="004B65E0">
              <w:rPr>
                <w:spacing w:val="1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 w:firstLine="3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t>Марлевые салфетки</w:t>
            </w:r>
            <w:r w:rsidR="004B65E0">
              <w:rPr>
                <w:spacing w:val="1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t>Бумажные трубочки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 w:firstLine="33"/>
              <w:rPr>
                <w:sz w:val="24"/>
              </w:rPr>
            </w:pPr>
            <w:r>
              <w:rPr>
                <w:sz w:val="24"/>
              </w:rPr>
              <w:t>Кусочки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ваты,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4B65E0">
              <w:rPr>
                <w:sz w:val="24"/>
              </w:rPr>
              <w:t>.</w:t>
            </w:r>
          </w:p>
        </w:tc>
      </w:tr>
      <w:tr w:rsidR="003D2466" w:rsidTr="00E302C2">
        <w:tc>
          <w:tcPr>
            <w:tcW w:w="9854" w:type="dxa"/>
            <w:gridSpan w:val="3"/>
            <w:shd w:val="clear" w:color="auto" w:fill="auto"/>
          </w:tcPr>
          <w:p w:rsidR="003D2466" w:rsidRPr="004B65E0" w:rsidRDefault="004B65E0" w:rsidP="004B65E0">
            <w:pPr>
              <w:widowControl w:val="0"/>
              <w:autoSpaceDE w:val="0"/>
              <w:autoSpaceDN w:val="0"/>
              <w:spacing w:line="22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Эт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ап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2. </w:t>
            </w:r>
            <w:r w:rsidR="003D2466"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Постановка и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коррекция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звука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4B65E0" w:rsidP="004B65E0">
            <w:pPr>
              <w:pStyle w:val="TableParagraph"/>
              <w:tabs>
                <w:tab w:val="left" w:pos="52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Показ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артикуляции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перед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зеркалом</w:t>
            </w:r>
          </w:p>
          <w:p w:rsidR="003D2466" w:rsidRDefault="004B65E0" w:rsidP="004B65E0">
            <w:pPr>
              <w:pStyle w:val="TableParagraph"/>
              <w:tabs>
                <w:tab w:val="left" w:pos="527"/>
              </w:tabs>
              <w:spacing w:before="2" w:line="275" w:lineRule="exact"/>
              <w:ind w:left="0"/>
              <w:rPr>
                <w:sz w:val="24"/>
              </w:rPr>
            </w:pPr>
            <w:r w:rsidRPr="004B65E0">
              <w:rPr>
                <w:sz w:val="24"/>
              </w:rPr>
              <w:t>2</w:t>
            </w:r>
            <w:r>
              <w:rPr>
                <w:sz w:val="24"/>
              </w:rPr>
              <w:t>. </w:t>
            </w:r>
            <w:r w:rsidR="003D2466">
              <w:rPr>
                <w:sz w:val="24"/>
              </w:rPr>
              <w:t>Показ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профиля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данного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звука</w:t>
            </w:r>
          </w:p>
          <w:p w:rsidR="003D2466" w:rsidRDefault="004B65E0" w:rsidP="004B65E0">
            <w:pPr>
              <w:pStyle w:val="TableParagraph"/>
              <w:tabs>
                <w:tab w:val="left" w:pos="527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Показ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положения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языка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кистью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руки</w:t>
            </w:r>
          </w:p>
          <w:p w:rsidR="003D2466" w:rsidRDefault="004B65E0" w:rsidP="004B65E0">
            <w:pPr>
              <w:pStyle w:val="TableParagraph"/>
              <w:tabs>
                <w:tab w:val="left" w:pos="527"/>
              </w:tabs>
              <w:spacing w:before="5"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Наглядная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демонстрация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желобка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>
              <w:rPr>
                <w:sz w:val="24"/>
              </w:rPr>
              <w:t xml:space="preserve"> сагитальной </w:t>
            </w:r>
            <w:r w:rsidR="003D2466">
              <w:rPr>
                <w:sz w:val="24"/>
              </w:rPr>
              <w:t>линии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языка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527"/>
              </w:tabs>
              <w:spacing w:before="6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Закрепление артикуляционных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упражнений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(ос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бенно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для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дизартриков)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before="6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3D2466">
              <w:rPr>
                <w:sz w:val="24"/>
              </w:rPr>
              <w:t>Работа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профилями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гласных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звуков(для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  <w:u w:val="single"/>
              </w:rPr>
              <w:t>дизартр</w:t>
            </w:r>
            <w:r w:rsidR="003D2466">
              <w:rPr>
                <w:sz w:val="24"/>
                <w:u w:val="single"/>
              </w:rPr>
              <w:t>и</w:t>
            </w:r>
            <w:r w:rsidR="003D2466">
              <w:rPr>
                <w:sz w:val="24"/>
                <w:u w:val="single"/>
              </w:rPr>
              <w:t>ков)</w:t>
            </w:r>
          </w:p>
        </w:tc>
        <w:tc>
          <w:tcPr>
            <w:tcW w:w="4076" w:type="dxa"/>
          </w:tcPr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Зеркала настольные</w:t>
            </w:r>
            <w:r w:rsidR="004B65E0" w:rsidRPr="004B65E0">
              <w:rPr>
                <w:spacing w:val="-57"/>
                <w:sz w:val="24"/>
              </w:rPr>
              <w:t>/</w:t>
            </w:r>
            <w:r w:rsidR="004B65E0">
              <w:rPr>
                <w:spacing w:val="-57"/>
                <w:sz w:val="24"/>
              </w:rPr>
              <w:t>..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Зеркало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 w:rsidR="004B65E0">
              <w:rPr>
                <w:spacing w:val="1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Профили звуков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Шпатели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Pr="004B65E0" w:rsidRDefault="003D2466" w:rsidP="004B65E0">
            <w:pPr>
              <w:pStyle w:val="TableParagraph"/>
              <w:spacing w:line="237" w:lineRule="auto"/>
              <w:ind w:left="0"/>
              <w:rPr>
                <w:i/>
                <w:sz w:val="24"/>
              </w:rPr>
            </w:pPr>
            <w:r w:rsidRPr="004B65E0">
              <w:rPr>
                <w:i/>
                <w:sz w:val="24"/>
              </w:rPr>
              <w:t>Игры, направленные на развитие</w:t>
            </w:r>
            <w:r w:rsidR="00EA1F9C">
              <w:rPr>
                <w:i/>
                <w:sz w:val="24"/>
              </w:rPr>
              <w:t xml:space="preserve"> </w:t>
            </w:r>
            <w:r w:rsidRPr="004B65E0">
              <w:rPr>
                <w:i/>
                <w:sz w:val="24"/>
              </w:rPr>
              <w:t>артикуляционной</w:t>
            </w:r>
            <w:r w:rsidR="00EA1F9C">
              <w:rPr>
                <w:i/>
                <w:sz w:val="24"/>
              </w:rPr>
              <w:t xml:space="preserve"> </w:t>
            </w:r>
            <w:r w:rsidRPr="004B65E0">
              <w:rPr>
                <w:i/>
                <w:sz w:val="24"/>
              </w:rPr>
              <w:t>моторики:</w:t>
            </w:r>
          </w:p>
          <w:p w:rsidR="003D2466" w:rsidRDefault="004B65E0" w:rsidP="004B65E0">
            <w:pPr>
              <w:pStyle w:val="TableParagraph"/>
              <w:tabs>
                <w:tab w:val="left" w:pos="830"/>
                <w:tab w:val="left" w:pos="831"/>
              </w:tabs>
              <w:spacing w:before="4"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игры на выработку вибраторных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движений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кончика языка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830"/>
                <w:tab w:val="left" w:pos="831"/>
              </w:tabs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работа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над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силой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выдоха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830"/>
                <w:tab w:val="left" w:pos="831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имитационные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игры</w:t>
            </w:r>
          </w:p>
        </w:tc>
        <w:tc>
          <w:tcPr>
            <w:tcW w:w="4076" w:type="dxa"/>
          </w:tcPr>
          <w:p w:rsidR="004B65E0" w:rsidRDefault="003D2466" w:rsidP="004B65E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Полоски </w:t>
            </w:r>
            <w:r>
              <w:rPr>
                <w:sz w:val="24"/>
              </w:rPr>
              <w:t>бумаги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Карандаши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2028"/>
              <w:jc w:val="both"/>
              <w:rPr>
                <w:sz w:val="24"/>
              </w:rPr>
            </w:pPr>
            <w:r>
              <w:rPr>
                <w:sz w:val="24"/>
              </w:rPr>
              <w:t>Пробирки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Соломинки разных размеров</w:t>
            </w:r>
            <w:r w:rsidR="004B65E0">
              <w:rPr>
                <w:spacing w:val="-57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Лодочки разных размеров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Воздушные шарики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Игрушка</w:t>
            </w:r>
            <w:r w:rsidR="00EA1F9C">
              <w:rPr>
                <w:sz w:val="24"/>
              </w:rPr>
              <w:t xml:space="preserve"> </w:t>
            </w:r>
            <w:r>
              <w:rPr>
                <w:sz w:val="24"/>
              </w:rPr>
              <w:t>«тещин язык»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Pr="004B65E0" w:rsidRDefault="003D2466" w:rsidP="004B65E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Игры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развития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физиологического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речевого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лоса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дыхания</w:t>
            </w:r>
          </w:p>
        </w:tc>
        <w:tc>
          <w:tcPr>
            <w:tcW w:w="4076" w:type="dxa"/>
          </w:tcPr>
          <w:p w:rsidR="003D2466" w:rsidRPr="003D2466" w:rsidRDefault="003D2466" w:rsidP="004B65E0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Шпатели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логопедические</w:t>
            </w:r>
            <w:r w:rsidR="004B65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7B4311" w:rsidRDefault="003D2466" w:rsidP="004B65E0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Зонды логопедические массажные</w:t>
            </w:r>
            <w:r w:rsidR="004B65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3D2466" w:rsidRPr="003D2466" w:rsidRDefault="003D2466" w:rsidP="004B65E0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Вата</w:t>
            </w:r>
            <w:r w:rsidR="004B65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3D2466" w:rsidRPr="003D2466" w:rsidRDefault="003D2466" w:rsidP="004B65E0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Бинт</w:t>
            </w:r>
            <w:r w:rsidR="004B65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3D2466" w:rsidRDefault="003D2466" w:rsidP="004B65E0">
            <w:pPr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Спирт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Pr="004B65E0" w:rsidRDefault="003D2466" w:rsidP="004B65E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Различение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теплой–холодной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воздушной</w:t>
            </w:r>
            <w:r w:rsidR="00EA1F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струи</w:t>
            </w:r>
          </w:p>
        </w:tc>
        <w:tc>
          <w:tcPr>
            <w:tcW w:w="4076" w:type="dxa"/>
          </w:tcPr>
          <w:p w:rsidR="003D2466" w:rsidRDefault="003D2466" w:rsidP="003D24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2466" w:rsidTr="00E302C2">
        <w:tc>
          <w:tcPr>
            <w:tcW w:w="9854" w:type="dxa"/>
            <w:gridSpan w:val="3"/>
            <w:shd w:val="clear" w:color="auto" w:fill="auto"/>
          </w:tcPr>
          <w:p w:rsidR="004B65E0" w:rsidRDefault="004B65E0" w:rsidP="004B65E0">
            <w:pPr>
              <w:widowControl w:val="0"/>
              <w:autoSpaceDE w:val="0"/>
              <w:autoSpaceDN w:val="0"/>
              <w:spacing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Э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тап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3.</w:t>
            </w:r>
          </w:p>
          <w:p w:rsidR="003D2466" w:rsidRPr="004B65E0" w:rsidRDefault="003D2466" w:rsidP="001D0F4B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Автоматизация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поставленного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звука в речи,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развитие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фонематического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восприятия,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фонематических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>представлений</w:t>
            </w:r>
            <w:r w:rsidR="00EA1F9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аналитико-синтетической</w:t>
            </w:r>
            <w:r w:rsidR="00EA1F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деятельности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7B4311" w:rsidP="007B4311">
            <w:pPr>
              <w:pStyle w:val="TableParagraph"/>
              <w:tabs>
                <w:tab w:val="left" w:pos="359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Произнесение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слов,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предложений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9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Работа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таблицами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9"/>
              </w:tabs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Работа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игровым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материалом,</w:t>
            </w:r>
            <w:r w:rsidR="00EA1F9C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картинками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0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Чтение текстов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Работа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деформированным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текстом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spacing w:before="5" w:line="237" w:lineRule="auto"/>
              <w:ind w:left="0"/>
              <w:jc w:val="both"/>
              <w:rPr>
                <w:sz w:val="24"/>
              </w:rPr>
            </w:pPr>
            <w:r w:rsidRPr="007B4311">
              <w:rPr>
                <w:sz w:val="24"/>
              </w:rPr>
              <w:t>6</w:t>
            </w:r>
            <w:r>
              <w:rPr>
                <w:sz w:val="24"/>
              </w:rPr>
              <w:t>. </w:t>
            </w:r>
            <w:r w:rsidR="003D2466">
              <w:rPr>
                <w:sz w:val="24"/>
              </w:rPr>
              <w:t>Заучивание и прогoваривание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пословиц,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чистог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ворок,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поговорок,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стихов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скороговорок</w:t>
            </w:r>
          </w:p>
        </w:tc>
        <w:tc>
          <w:tcPr>
            <w:tcW w:w="4076" w:type="dxa"/>
          </w:tcPr>
          <w:p w:rsidR="007B4311" w:rsidRDefault="003D2466" w:rsidP="007B4311">
            <w:pPr>
              <w:pStyle w:val="TableParagraph"/>
              <w:spacing w:line="242" w:lineRule="auto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Слоговые таблицы</w:t>
            </w:r>
            <w:r w:rsidR="007B4311">
              <w:rPr>
                <w:spacing w:val="-57"/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spacing w:line="242" w:lineRule="auto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 w:rsidR="007B4311">
              <w:rPr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spacing w:line="271" w:lineRule="exact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 w:rsidR="007B4311">
              <w:rPr>
                <w:sz w:val="24"/>
              </w:rPr>
              <w:t>.</w:t>
            </w:r>
          </w:p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картинки</w:t>
            </w:r>
            <w:r w:rsidR="007B4311">
              <w:rPr>
                <w:spacing w:val="-57"/>
                <w:sz w:val="24"/>
              </w:rPr>
              <w:t>.</w:t>
            </w:r>
          </w:p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Сюжетные картинки</w:t>
            </w:r>
            <w:r w:rsidR="007B4311">
              <w:rPr>
                <w:spacing w:val="1"/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Картинки к загадкам и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скорогово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кам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Поднять руку на заранее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обусловленный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Запомнить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слуха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повторить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ряд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слогов, слов в определённой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последовательности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Запомнить первый названный звук,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 в ряду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Игра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«Услышь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своё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имя»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Удержать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памяти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ряды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(воспроизв</w:t>
            </w:r>
            <w:r w:rsidR="003D2466">
              <w:rPr>
                <w:sz w:val="24"/>
              </w:rPr>
              <w:t>е</w:t>
            </w:r>
            <w:r w:rsidR="003D2466">
              <w:rPr>
                <w:sz w:val="24"/>
              </w:rPr>
              <w:t>дение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показом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картинок)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3D2466">
              <w:rPr>
                <w:sz w:val="24"/>
              </w:rPr>
              <w:t>Отхлопать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ритмическую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структуру</w:t>
            </w:r>
          </w:p>
          <w:p w:rsidR="003D2466" w:rsidRDefault="003D2466" w:rsidP="007B431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4076" w:type="dxa"/>
          </w:tcPr>
          <w:p w:rsidR="003D2466" w:rsidRDefault="003D2466" w:rsidP="007B4311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Сигнальные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Определить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первый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слоге, слове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Определить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последний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Назвать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все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входящие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звуки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Определить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количество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Назвать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порядку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3D2466">
              <w:rPr>
                <w:sz w:val="24"/>
              </w:rPr>
              <w:t>Назвать,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какой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стоит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перед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данным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после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него</w:t>
            </w:r>
          </w:p>
        </w:tc>
        <w:tc>
          <w:tcPr>
            <w:tcW w:w="4076" w:type="dxa"/>
          </w:tcPr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Мячи</w:t>
            </w:r>
            <w:r w:rsidR="007B4311">
              <w:rPr>
                <w:spacing w:val="1"/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Флажки</w:t>
            </w:r>
            <w:r w:rsidR="007B4311">
              <w:rPr>
                <w:sz w:val="24"/>
              </w:rPr>
              <w:t>.</w:t>
            </w:r>
          </w:p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«Светофорчики»</w:t>
            </w:r>
            <w:r w:rsidR="007B4311">
              <w:rPr>
                <w:sz w:val="24"/>
              </w:rPr>
              <w:t>.</w:t>
            </w:r>
          </w:p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Конверты с кружками</w:t>
            </w:r>
            <w:r w:rsidR="007B4311">
              <w:rPr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Составить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из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названных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Игра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мячом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«Доскажи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словечко»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Составить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из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букв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разрезной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азбуки</w:t>
            </w:r>
            <w:r>
              <w:rPr>
                <w:sz w:val="24"/>
              </w:rPr>
              <w:t xml:space="preserve"> слово.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 </w:t>
            </w:r>
            <w:r w:rsidR="003D2466">
              <w:rPr>
                <w:sz w:val="24"/>
              </w:rPr>
              <w:t>Игра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«Умный телефон»</w:t>
            </w:r>
          </w:p>
        </w:tc>
        <w:tc>
          <w:tcPr>
            <w:tcW w:w="4076" w:type="dxa"/>
          </w:tcPr>
          <w:p w:rsidR="007B4311" w:rsidRDefault="003D2466" w:rsidP="007B4311">
            <w:pPr>
              <w:pStyle w:val="TableParagraph"/>
              <w:ind w:left="0" w:right="3" w:hanging="42"/>
              <w:rPr>
                <w:spacing w:val="1"/>
                <w:sz w:val="24"/>
              </w:rPr>
            </w:pPr>
            <w:r>
              <w:rPr>
                <w:sz w:val="24"/>
              </w:rPr>
              <w:t>Наборное магнитное полотно</w:t>
            </w:r>
            <w:r w:rsidR="007B4311">
              <w:rPr>
                <w:spacing w:val="1"/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ind w:left="0" w:right="3" w:hanging="42"/>
              <w:rPr>
                <w:sz w:val="24"/>
              </w:rPr>
            </w:pPr>
            <w:r>
              <w:rPr>
                <w:sz w:val="24"/>
              </w:rPr>
              <w:t>Коробка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разрезными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гами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Подобрать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заданный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Придумать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количеству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звуков, слогов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Подобрать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картинки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</w:t>
            </w:r>
            <w:r>
              <w:rPr>
                <w:sz w:val="24"/>
              </w:rPr>
              <w:t>.</w:t>
            </w:r>
          </w:p>
          <w:p w:rsidR="007B4311" w:rsidRPr="007B4311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Преобразовать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слова</w:t>
            </w:r>
            <w:r w:rsidRPr="007B4311">
              <w:rPr>
                <w:sz w:val="24"/>
              </w:rPr>
              <w:t>:</w:t>
            </w:r>
          </w:p>
          <w:p w:rsidR="003D2466" w:rsidRPr="007B4311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 w:rsidRPr="007B431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 w:rsidR="003D2466">
              <w:rPr>
                <w:sz w:val="24"/>
              </w:rPr>
              <w:t>добавить начальный или конечный</w:t>
            </w:r>
            <w:r>
              <w:rPr>
                <w:sz w:val="24"/>
              </w:rPr>
              <w:t xml:space="preserve"> звук;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изменить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гласный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или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согласный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назвать слово, в котором звуки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расположены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б</w:t>
            </w:r>
            <w:r w:rsidR="003D2466">
              <w:rPr>
                <w:sz w:val="24"/>
              </w:rPr>
              <w:t>ратном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порядке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работать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использованием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схем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(вписать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буквы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кружки)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разгадать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ребусы,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шарады</w:t>
            </w:r>
          </w:p>
        </w:tc>
        <w:tc>
          <w:tcPr>
            <w:tcW w:w="4076" w:type="dxa"/>
          </w:tcPr>
          <w:p w:rsidR="007B4311" w:rsidRDefault="003D2466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Картинный материал для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 w:rsidR="00872AD5">
              <w:rPr>
                <w:sz w:val="24"/>
              </w:rPr>
              <w:t xml:space="preserve"> </w:t>
            </w:r>
            <w:r w:rsidR="007B4311">
              <w:rPr>
                <w:sz w:val="24"/>
              </w:rPr>
              <w:t>звуков.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А</w:t>
            </w:r>
            <w:r w:rsidR="003D2466">
              <w:rPr>
                <w:sz w:val="24"/>
              </w:rPr>
              <w:t>льбом для закрепления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звуков.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3D2466">
              <w:rPr>
                <w:sz w:val="24"/>
              </w:rPr>
              <w:t>огопедическое лото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автоматиз</w:t>
            </w:r>
            <w:r w:rsidR="003D2466">
              <w:rPr>
                <w:sz w:val="24"/>
              </w:rPr>
              <w:t>а</w:t>
            </w:r>
            <w:r w:rsidR="003D2466">
              <w:rPr>
                <w:sz w:val="24"/>
              </w:rPr>
              <w:t>цию и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дифференциацию звуков.</w:t>
            </w:r>
          </w:p>
          <w:p w:rsidR="003D2466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D2466">
              <w:rPr>
                <w:sz w:val="24"/>
              </w:rPr>
              <w:t>апки с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речевым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материалом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для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автоматизации и дифференциации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поставленных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Пересказ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различных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текстов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Составление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рассказов: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по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опорным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словам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по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сюжетным картинкам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на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заданную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тему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придумывание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части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рассказа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Инсценирование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сказок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Работа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со сказками-фильмами</w:t>
            </w:r>
          </w:p>
        </w:tc>
        <w:tc>
          <w:tcPr>
            <w:tcW w:w="4076" w:type="dxa"/>
          </w:tcPr>
          <w:p w:rsidR="007B4311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</w:t>
            </w:r>
            <w:r w:rsidR="003D2466">
              <w:rPr>
                <w:sz w:val="24"/>
              </w:rPr>
              <w:t>южетные картинки для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детей д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школьного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</w:t>
            </w:r>
            <w:r w:rsidR="003D2466">
              <w:rPr>
                <w:sz w:val="24"/>
              </w:rPr>
              <w:t>артинки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развитию</w:t>
            </w:r>
            <w:r w:rsidR="00872AD5">
              <w:rPr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Настольный театр.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Проигрыватель.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Проектор.</w:t>
            </w:r>
          </w:p>
          <w:p w:rsidR="003D2466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3D2466">
              <w:rPr>
                <w:sz w:val="24"/>
              </w:rPr>
              <w:t>борники по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исправлению недоста</w:t>
            </w:r>
            <w:r w:rsidR="003D2466">
              <w:rPr>
                <w:sz w:val="24"/>
              </w:rPr>
              <w:t>т</w:t>
            </w:r>
            <w:r w:rsidR="003D2466">
              <w:rPr>
                <w:sz w:val="24"/>
              </w:rPr>
              <w:t>ков</w:t>
            </w:r>
            <w:r w:rsidR="00872AD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произношения</w:t>
            </w:r>
          </w:p>
        </w:tc>
      </w:tr>
      <w:tr w:rsidR="003D2466" w:rsidTr="00E302C2">
        <w:tc>
          <w:tcPr>
            <w:tcW w:w="9854" w:type="dxa"/>
            <w:gridSpan w:val="3"/>
            <w:shd w:val="clear" w:color="auto" w:fill="auto"/>
          </w:tcPr>
          <w:p w:rsidR="003D2466" w:rsidRPr="003D2466" w:rsidRDefault="007B4311" w:rsidP="007B4311">
            <w:pPr>
              <w:widowControl w:val="0"/>
              <w:autoSpaceDE w:val="0"/>
              <w:autoSpaceDN w:val="0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Э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тап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4.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Автоматизация и</w:t>
            </w:r>
            <w:r w:rsidR="00872A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дифференциация звука</w:t>
            </w:r>
            <w:r w:rsidR="00872A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</w:t>
            </w:r>
            <w:r w:rsidR="00872A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самостоятельной</w:t>
            </w:r>
            <w:r w:rsidR="00872A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речи.</w:t>
            </w:r>
          </w:p>
          <w:p w:rsidR="003D2466" w:rsidRDefault="003D2466" w:rsidP="007B43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Закрепление</w:t>
            </w:r>
            <w:r w:rsid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звука 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речи.</w:t>
            </w:r>
            <w:r w:rsid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Работа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над</w:t>
            </w:r>
            <w:r w:rsidR="00872A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следующим</w:t>
            </w:r>
            <w:r w:rsidR="00872A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звуком</w:t>
            </w:r>
          </w:p>
        </w:tc>
      </w:tr>
      <w:tr w:rsidR="003D2466" w:rsidTr="00E302C2">
        <w:tc>
          <w:tcPr>
            <w:tcW w:w="5778" w:type="dxa"/>
            <w:gridSpan w:val="2"/>
          </w:tcPr>
          <w:p w:rsidR="003D2466" w:rsidRPr="003D2466" w:rsidRDefault="003D2466" w:rsidP="007B4311">
            <w:pPr>
              <w:widowControl w:val="0"/>
              <w:autoSpaceDE w:val="0"/>
              <w:autoSpaceDN w:val="0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Продолжение работы над чистотой и</w:t>
            </w:r>
            <w:r w:rsidR="00872A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лёгкостью</w:t>
            </w:r>
            <w:r w:rsidR="00872A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изношения</w:t>
            </w:r>
            <w:r w:rsidR="007B431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3D2466" w:rsidRDefault="003D2466" w:rsidP="007B4311">
            <w:pPr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Введение</w:t>
            </w:r>
            <w:r w:rsidR="00872A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звука</w:t>
            </w:r>
            <w:r w:rsidR="00872A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="00872A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самостоятельную</w:t>
            </w:r>
            <w:r w:rsidR="00872A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речь</w:t>
            </w:r>
          </w:p>
        </w:tc>
        <w:tc>
          <w:tcPr>
            <w:tcW w:w="4076" w:type="dxa"/>
          </w:tcPr>
          <w:p w:rsidR="003D2466" w:rsidRDefault="003D2466" w:rsidP="007B4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B6614" w:rsidRPr="00926DCA" w:rsidRDefault="005B6614" w:rsidP="00926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E68F6" w:rsidRPr="00C81B43" w:rsidRDefault="000402D3" w:rsidP="00C81B43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</w:t>
      </w:r>
      <w:r w:rsidR="006E68F6">
        <w:rPr>
          <w:rFonts w:ascii="Times New Roman CYR" w:eastAsia="Times New Roman" w:hAnsi="Times New Roman CYR" w:cs="Times New Roman CYR"/>
          <w:b/>
          <w:sz w:val="28"/>
          <w:szCs w:val="28"/>
        </w:rPr>
        <w:t>. В</w:t>
      </w:r>
      <w:r w:rsidR="006E68F6" w:rsidRPr="005C772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</w:t>
      </w:r>
      <w:r w:rsidR="00A01E1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РЕАЛИЗАЦИИ </w:t>
      </w:r>
      <w:r w:rsidR="006E68F6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8D7DC5" w:rsidRPr="008D7DC5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коррекционно-развивающей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кретизируется в соответствии с категориями воспитанников,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имеющих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речевые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нарушения: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ФН,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ФФНР,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НВОНР.</w:t>
      </w:r>
    </w:p>
    <w:p w:rsidR="007B0CB0" w:rsidRDefault="007B0CB0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Эффективность коррекционно-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развивающей работы определяется чёткой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пребывания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ДОУ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правильным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распредел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нием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нагрузки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дня,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координацией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преемственностью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субъектов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коррекционного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процесса: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учителя-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логопеда,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 педагогических работников, родителей (законных представителей).</w:t>
      </w:r>
    </w:p>
    <w:p w:rsidR="008D7DC5" w:rsidRPr="008D7DC5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коррекционно-развивающих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занятиях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помощью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специальных</w:t>
      </w:r>
      <w:r w:rsidR="00872A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упражнений,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психогимнастических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этюдов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создаются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работоспособности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преодоления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психоэмоционального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напряжения,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билизации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эмоционального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фона,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участию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ванной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взрослым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конфликтов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детьми.</w:t>
      </w:r>
    </w:p>
    <w:p w:rsidR="008D7DC5" w:rsidRPr="007B0CB0" w:rsidRDefault="008D7DC5" w:rsidP="007B0CB0">
      <w:pPr>
        <w:widowControl w:val="0"/>
        <w:autoSpaceDE w:val="0"/>
        <w:autoSpaceDN w:val="0"/>
        <w:spacing w:before="1"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Логопедическое воздействие осуществляется различными методами, среди</w:t>
      </w:r>
      <w:r w:rsidR="00050CD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которых</w:t>
      </w:r>
      <w:r w:rsidR="00050CD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условно</w:t>
      </w:r>
      <w:r w:rsidR="00050CD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выделяются</w:t>
      </w:r>
      <w:r w:rsidR="00050CD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наглядные,</w:t>
      </w:r>
      <w:r w:rsidR="00050CD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словесные и</w:t>
      </w:r>
      <w:r w:rsidR="00050CD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практические.</w:t>
      </w:r>
    </w:p>
    <w:p w:rsidR="007B0CB0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Наглядные</w:t>
      </w:r>
      <w:r w:rsidR="00050CD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методы</w:t>
      </w:r>
      <w:r w:rsidR="00050CD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направлены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обогащение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содержательной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словесные–на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пересказу,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беседе,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рассказу без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опоры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ные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материалы.</w:t>
      </w:r>
    </w:p>
    <w:p w:rsidR="008D7DC5" w:rsidRPr="008D7DC5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Практические</w:t>
      </w:r>
      <w:r w:rsidR="00050CD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методы</w:t>
      </w:r>
      <w:r w:rsidR="00050CD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речевых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путем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широкого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специальных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упражнений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игр.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практическим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методам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отнести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моделирования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проектов.</w:t>
      </w:r>
    </w:p>
    <w:p w:rsidR="005E72C2" w:rsidRPr="008D7DC5" w:rsidRDefault="008D7DC5" w:rsidP="007B0CB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Метод</w:t>
      </w:r>
      <w:r w:rsidR="00050CD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моделирования</w:t>
      </w:r>
      <w:r w:rsidR="00050CD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перспективных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направлений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вершенст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вования процесса коррекционно-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развивающего обучения и активно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применяется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нашем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детском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саду. Использование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заместителей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наглядных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моделей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развивает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умственные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владеющего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формами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наглядного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моделирования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появляется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применить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местители и наглядные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 в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представлять себе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их помощи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то,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рассказывают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взрослые,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предвидеть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возможные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собственных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действий.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Введение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наглядных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моделей позволяет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целенаправленно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креплять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навыки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коррекционного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обучения.</w:t>
      </w:r>
    </w:p>
    <w:p w:rsidR="007B0CB0" w:rsidRDefault="008D7DC5" w:rsidP="007B0CB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Форма</w:t>
      </w:r>
      <w:r w:rsidR="00050CD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организации</w:t>
      </w:r>
      <w:r w:rsidR="00050CD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обучения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– подгрупповая,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подвижные</w:t>
      </w:r>
      <w:r w:rsidR="00050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микрогруппы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индивидуальная. </w:t>
      </w:r>
    </w:p>
    <w:p w:rsidR="008D7DC5" w:rsidRDefault="00050CD8" w:rsidP="007B0CB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ФОП Д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>ОУ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основной формой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с детьми-дошкольниками по всем направлениям развития является игровая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деятельность.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учитывает это положение, но предполагает, что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тается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имеющими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максимальном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игровых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занятия.</w:t>
      </w:r>
    </w:p>
    <w:p w:rsidR="007B0CB0" w:rsidRPr="007B0CB0" w:rsidRDefault="007B0CB0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Организация образовательного процесса</w:t>
      </w:r>
    </w:p>
    <w:p w:rsidR="007B0CB0" w:rsidRPr="008D7DC5" w:rsidRDefault="007B0CB0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комплектовании групп для занятий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учитывается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структура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психоэмоциональный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статус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бенка,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работоспособности.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организуются с учетом псих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гигиенических требований к режиму логопедических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структуре,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способам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педагогом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сверстниками. Обеспечивается реализация здоровьесбережения по охране жизни 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воспитанников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образовательном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процессе.</w:t>
      </w:r>
    </w:p>
    <w:p w:rsidR="007B0CB0" w:rsidRDefault="007B0CB0" w:rsidP="007B0CB0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подгрупповых занятий учитывает возраст детей, соо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ветствует нормативным требованиям.</w:t>
      </w:r>
    </w:p>
    <w:p w:rsidR="007B0CB0" w:rsidRDefault="008D7DC5" w:rsidP="007B0CB0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учителя-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логопеда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определяется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целями и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задачами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программой.</w:t>
      </w:r>
    </w:p>
    <w:p w:rsidR="007B0CB0" w:rsidRDefault="008D7DC5" w:rsidP="007B0CB0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Логопедическое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проводится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1по15сентября.</w:t>
      </w:r>
    </w:p>
    <w:p w:rsidR="007B0CB0" w:rsidRPr="008D7DC5" w:rsidRDefault="008D7DC5" w:rsidP="007B0CB0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подгрупповые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проводятся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расписанию,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составленному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учителем-логопедом.</w:t>
      </w:r>
    </w:p>
    <w:p w:rsidR="008D7DC5" w:rsidRPr="00811BA0" w:rsidRDefault="008D7DC5" w:rsidP="00811BA0">
      <w:pPr>
        <w:rPr>
          <w:rFonts w:eastAsia="Times New Roman"/>
          <w:sz w:val="28"/>
          <w:szCs w:val="28"/>
          <w:lang w:eastAsia="en-US"/>
        </w:rPr>
      </w:pPr>
      <w:r w:rsidRPr="00811BA0">
        <w:rPr>
          <w:rFonts w:eastAsia="Times New Roman"/>
          <w:sz w:val="28"/>
          <w:szCs w:val="28"/>
          <w:lang w:eastAsia="en-US"/>
        </w:rPr>
        <w:t>Для подгрупповых занятий объединяются дети одной возрастной группы,</w:t>
      </w:r>
      <w:r w:rsidR="00E73EAA" w:rsidRPr="00811BA0">
        <w:rPr>
          <w:rFonts w:eastAsia="Times New Roman"/>
          <w:sz w:val="28"/>
          <w:szCs w:val="28"/>
          <w:lang w:eastAsia="en-US"/>
        </w:rPr>
        <w:t xml:space="preserve"> </w:t>
      </w:r>
      <w:r w:rsidRPr="00811BA0">
        <w:rPr>
          <w:rFonts w:eastAsia="Times New Roman"/>
          <w:sz w:val="28"/>
          <w:szCs w:val="28"/>
          <w:lang w:eastAsia="en-US"/>
        </w:rPr>
        <w:t>имеющие сходные по характеру и степени выраженности речевые нарушения, по 7</w:t>
      </w:r>
      <w:r w:rsidR="007B0CB0" w:rsidRPr="00811BA0">
        <w:rPr>
          <w:rFonts w:eastAsia="Times New Roman"/>
          <w:sz w:val="28"/>
          <w:szCs w:val="28"/>
          <w:lang w:eastAsia="en-US"/>
        </w:rPr>
        <w:t xml:space="preserve"> человек.</w:t>
      </w:r>
    </w:p>
    <w:p w:rsidR="008D7DC5" w:rsidRPr="00811BA0" w:rsidRDefault="008D7DC5" w:rsidP="00811BA0">
      <w:pPr>
        <w:rPr>
          <w:rFonts w:eastAsia="Times New Roman"/>
          <w:spacing w:val="1"/>
          <w:sz w:val="28"/>
          <w:szCs w:val="28"/>
          <w:lang w:eastAsia="en-US"/>
        </w:rPr>
      </w:pPr>
      <w:r w:rsidRPr="00811BA0">
        <w:rPr>
          <w:rFonts w:eastAsia="Times New Roman"/>
          <w:sz w:val="28"/>
          <w:szCs w:val="28"/>
          <w:lang w:eastAsia="en-US"/>
        </w:rPr>
        <w:t>Продолжительность занятий с детьми:</w:t>
      </w:r>
      <w:r w:rsidR="00E73EAA" w:rsidRPr="00811BA0">
        <w:rPr>
          <w:rFonts w:eastAsia="Times New Roman"/>
          <w:sz w:val="28"/>
          <w:szCs w:val="28"/>
          <w:lang w:eastAsia="en-US"/>
        </w:rPr>
        <w:t xml:space="preserve"> </w:t>
      </w:r>
      <w:r w:rsidRPr="00811BA0">
        <w:rPr>
          <w:rFonts w:eastAsia="Times New Roman"/>
          <w:sz w:val="28"/>
          <w:szCs w:val="28"/>
          <w:lang w:eastAsia="en-US"/>
        </w:rPr>
        <w:t>ФН – до 6 месяцев; ФФНР и ФНР– 1год;</w:t>
      </w:r>
      <w:r w:rsidR="00E73EAA" w:rsidRPr="00811BA0">
        <w:rPr>
          <w:rFonts w:eastAsia="Times New Roman"/>
          <w:sz w:val="28"/>
          <w:szCs w:val="28"/>
          <w:lang w:eastAsia="en-US"/>
        </w:rPr>
        <w:t xml:space="preserve"> </w:t>
      </w:r>
      <w:r w:rsidRPr="00811BA0">
        <w:rPr>
          <w:rFonts w:eastAsia="Times New Roman"/>
          <w:sz w:val="28"/>
          <w:szCs w:val="28"/>
          <w:lang w:eastAsia="en-US"/>
        </w:rPr>
        <w:t>ОНРIV</w:t>
      </w:r>
      <w:r w:rsidR="00811BA0" w:rsidRPr="00811BA0">
        <w:rPr>
          <w:rFonts w:eastAsia="Times New Roman"/>
          <w:sz w:val="28"/>
          <w:szCs w:val="28"/>
          <w:lang w:eastAsia="en-US"/>
        </w:rPr>
        <w:t xml:space="preserve"> </w:t>
      </w:r>
      <w:r w:rsidRPr="00811BA0">
        <w:rPr>
          <w:rFonts w:eastAsia="Times New Roman"/>
          <w:sz w:val="28"/>
          <w:szCs w:val="28"/>
          <w:lang w:eastAsia="en-US"/>
        </w:rPr>
        <w:t>ур.</w:t>
      </w:r>
      <w:r w:rsidR="00811BA0">
        <w:rPr>
          <w:rFonts w:eastAsia="Times New Roman"/>
          <w:sz w:val="28"/>
          <w:szCs w:val="28"/>
          <w:lang w:eastAsia="en-US"/>
        </w:rPr>
        <w:t xml:space="preserve"> </w:t>
      </w:r>
      <w:r w:rsidRPr="00811BA0">
        <w:rPr>
          <w:rFonts w:eastAsia="Times New Roman"/>
          <w:sz w:val="28"/>
          <w:szCs w:val="28"/>
          <w:lang w:eastAsia="en-US"/>
        </w:rPr>
        <w:t>–</w:t>
      </w:r>
      <w:r w:rsidR="00811BA0">
        <w:rPr>
          <w:rFonts w:eastAsia="Times New Roman"/>
          <w:sz w:val="28"/>
          <w:szCs w:val="28"/>
          <w:lang w:eastAsia="en-US"/>
        </w:rPr>
        <w:t xml:space="preserve"> </w:t>
      </w:r>
      <w:r w:rsidRPr="00811BA0">
        <w:rPr>
          <w:rFonts w:eastAsia="Times New Roman"/>
          <w:sz w:val="28"/>
          <w:szCs w:val="28"/>
          <w:lang w:eastAsia="en-US"/>
        </w:rPr>
        <w:t>1-2года.</w:t>
      </w:r>
    </w:p>
    <w:p w:rsidR="008D7DC5" w:rsidRPr="008D7DC5" w:rsidRDefault="008D7DC5" w:rsidP="00420EE5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 детей проводится в течение всего учебного года по мере устран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  <w:r w:rsidR="00C81B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 них дефектов речи. Результаты логопедической работы отмечаются в р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чевой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ребёнка.</w:t>
      </w:r>
    </w:p>
    <w:p w:rsidR="008D7DC5" w:rsidRPr="008D7DC5" w:rsidRDefault="008D7DC5" w:rsidP="00420EE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Частота проведения индивидуальных занятий определяется характером 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степенью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выраженности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возрастом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психофизическими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особенностями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индивидуальных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 15-20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минут. Частота занятий для детей с ФН -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2 раза в неделю;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ФФНР–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раза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неделю;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ОНРIV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ур.</w:t>
      </w:r>
      <w:r w:rsidR="00040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040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040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40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раза</w:t>
      </w:r>
      <w:r w:rsidR="00040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402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неделю.</w:t>
      </w:r>
    </w:p>
    <w:p w:rsidR="00441C55" w:rsidRPr="00420EE5" w:rsidRDefault="008D7DC5" w:rsidP="00420EE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коррекционно-развивающей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значительной степени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обусловлена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индивидуальными особенностями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</w:p>
    <w:p w:rsidR="00420EE5" w:rsidRPr="00420EE5" w:rsidRDefault="00420EE5" w:rsidP="00441C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EE5">
        <w:rPr>
          <w:rFonts w:ascii="Times New Roman" w:hAnsi="Times New Roman" w:cs="Times New Roman"/>
          <w:b/>
          <w:i/>
          <w:sz w:val="28"/>
          <w:szCs w:val="28"/>
        </w:rPr>
        <w:t>Учет календарного плана воспитательной работы</w:t>
      </w:r>
    </w:p>
    <w:p w:rsidR="001C69AA" w:rsidRDefault="00420EE5" w:rsidP="00420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EE5">
        <w:rPr>
          <w:rFonts w:ascii="Times New Roman" w:hAnsi="Times New Roman" w:cs="Times New Roman"/>
          <w:sz w:val="28"/>
          <w:szCs w:val="28"/>
        </w:rPr>
        <w:t>При выборе содержания занятия учитель-логопед учитывает к</w:t>
      </w:r>
      <w:r w:rsidR="00252DDB" w:rsidRPr="00420EE5">
        <w:rPr>
          <w:rFonts w:ascii="Times New Roman" w:hAnsi="Times New Roman" w:cs="Times New Roman"/>
          <w:sz w:val="28"/>
          <w:szCs w:val="28"/>
        </w:rPr>
        <w:t>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BA0" w:rsidRDefault="00811BA0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3270" w:rsidRPr="00D55F8E" w:rsidRDefault="008A6CE2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FF0F32" w:rsidRPr="00D55F8E" w:rsidRDefault="00FF0F32" w:rsidP="00A0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5E3EA3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E3EA3" w:rsidRDefault="005E3EA3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55F8E" w:rsidRDefault="00D55F8E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 w:rsidR="004B3578">
        <w:rPr>
          <w:rFonts w:ascii="Times New Roman" w:hAnsi="Times New Roman" w:cs="Times New Roman"/>
          <w:i/>
          <w:sz w:val="28"/>
          <w:szCs w:val="28"/>
        </w:rPr>
        <w:t>рабоч</w:t>
      </w:r>
      <w:r w:rsidR="00534FC3">
        <w:rPr>
          <w:rFonts w:ascii="Times New Roman" w:hAnsi="Times New Roman" w:cs="Times New Roman"/>
          <w:i/>
          <w:sz w:val="28"/>
          <w:szCs w:val="28"/>
        </w:rPr>
        <w:t>ей 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</w:t>
      </w:r>
      <w:r w:rsidR="00420EE5">
        <w:rPr>
          <w:rFonts w:ascii="Times New Roman" w:hAnsi="Times New Roman" w:cs="Times New Roman"/>
          <w:sz w:val="28"/>
          <w:szCs w:val="28"/>
        </w:rPr>
        <w:t xml:space="preserve">бытие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другое), так и традиционных (фронтальные, подг</w:t>
      </w:r>
      <w:r w:rsidR="00420EE5">
        <w:rPr>
          <w:rFonts w:ascii="Times New Roman" w:hAnsi="Times New Roman" w:cs="Times New Roman"/>
          <w:sz w:val="28"/>
          <w:szCs w:val="28"/>
        </w:rPr>
        <w:t>рупповые, индивидуальные занятия)</w:t>
      </w:r>
      <w:r w:rsidR="00D55F8E" w:rsidRPr="00D55F8E">
        <w:rPr>
          <w:rFonts w:ascii="Times New Roman" w:hAnsi="Times New Roman" w:cs="Times New Roman"/>
          <w:sz w:val="28"/>
          <w:szCs w:val="28"/>
        </w:rPr>
        <w:t>. При этом занятие рассматривается как дело, занимательное и и</w:t>
      </w:r>
      <w:r w:rsidR="00420EE5">
        <w:rPr>
          <w:rFonts w:ascii="Times New Roman" w:hAnsi="Times New Roman" w:cs="Times New Roman"/>
          <w:sz w:val="28"/>
          <w:szCs w:val="28"/>
        </w:rPr>
        <w:t>нтересное детям, развивающее их</w:t>
      </w:r>
      <w:r w:rsidR="00D55F8E" w:rsidRPr="00D55F8E">
        <w:rPr>
          <w:rFonts w:ascii="Times New Roman" w:hAnsi="Times New Roman" w:cs="Times New Roman"/>
          <w:sz w:val="28"/>
          <w:szCs w:val="28"/>
        </w:rPr>
        <w:t>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="00D55F8E" w:rsidRPr="00D55F8E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пах развития, изменение форм и методов образовательной работы, ориентация на стратегический приоритет непрерывного образования - формирование ум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 учиться);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тным </w:t>
      </w:r>
      <w:r w:rsidR="00420EE5">
        <w:rPr>
          <w:rFonts w:ascii="Times New Roman" w:hAnsi="Times New Roman" w:cs="Times New Roman"/>
          <w:sz w:val="28"/>
          <w:szCs w:val="28"/>
        </w:rPr>
        <w:t xml:space="preserve">и индивидуальным </w:t>
      </w:r>
      <w:r w:rsidR="00D55F8E" w:rsidRPr="00D55F8E">
        <w:rPr>
          <w:rFonts w:ascii="Times New Roman" w:hAnsi="Times New Roman" w:cs="Times New Roman"/>
          <w:sz w:val="28"/>
          <w:szCs w:val="28"/>
        </w:rPr>
        <w:t>особенностям детей</w:t>
      </w:r>
      <w:r w:rsidR="00420EE5">
        <w:rPr>
          <w:rFonts w:ascii="Times New Roman" w:hAnsi="Times New Roman" w:cs="Times New Roman"/>
          <w:sz w:val="28"/>
          <w:szCs w:val="28"/>
        </w:rPr>
        <w:t xml:space="preserve"> (в т.</w:t>
      </w:r>
      <w:r w:rsidR="00E73EAA">
        <w:rPr>
          <w:rFonts w:ascii="Times New Roman" w:hAnsi="Times New Roman" w:cs="Times New Roman"/>
          <w:sz w:val="28"/>
          <w:szCs w:val="28"/>
        </w:rPr>
        <w:t xml:space="preserve"> </w:t>
      </w:r>
      <w:r w:rsidR="00420EE5">
        <w:rPr>
          <w:rFonts w:ascii="Times New Roman" w:hAnsi="Times New Roman" w:cs="Times New Roman"/>
          <w:sz w:val="28"/>
          <w:szCs w:val="28"/>
        </w:rPr>
        <w:t>ч. их речевому развитию)</w:t>
      </w:r>
      <w:r w:rsidR="00D55F8E" w:rsidRPr="00D55F8E">
        <w:rPr>
          <w:rFonts w:ascii="Times New Roman" w:hAnsi="Times New Roman" w:cs="Times New Roman"/>
          <w:sz w:val="28"/>
          <w:szCs w:val="28"/>
        </w:rPr>
        <w:t>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развитию ребёнка и сохранению его инд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видуальности, в которой ребёнок реализует право на свободу выбора деятел</w:t>
      </w:r>
      <w:r w:rsidR="00D55F8E" w:rsidRPr="00D55F8E">
        <w:rPr>
          <w:rFonts w:ascii="Times New Roman" w:hAnsi="Times New Roman" w:cs="Times New Roman"/>
          <w:sz w:val="28"/>
          <w:szCs w:val="28"/>
        </w:rPr>
        <w:t>ь</w:t>
      </w:r>
      <w:r w:rsidR="00D55F8E" w:rsidRPr="00D55F8E">
        <w:rPr>
          <w:rFonts w:ascii="Times New Roman" w:hAnsi="Times New Roman" w:cs="Times New Roman"/>
          <w:sz w:val="28"/>
          <w:szCs w:val="28"/>
        </w:rPr>
        <w:t>ности, партнера, средств и прочее;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</w:t>
      </w:r>
      <w:r w:rsidR="00E73EAA">
        <w:rPr>
          <w:rFonts w:ascii="Times New Roman" w:hAnsi="Times New Roman" w:cs="Times New Roman"/>
          <w:sz w:val="28"/>
          <w:szCs w:val="28"/>
        </w:rPr>
        <w:t xml:space="preserve"> </w:t>
      </w:r>
      <w:r w:rsidR="00D55F8E" w:rsidRPr="00D55F8E">
        <w:rPr>
          <w:rFonts w:ascii="Times New Roman" w:hAnsi="Times New Roman" w:cs="Times New Roman"/>
          <w:sz w:val="28"/>
          <w:szCs w:val="28"/>
        </w:rPr>
        <w:t>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</w:t>
      </w:r>
      <w:r w:rsidR="004B3578">
        <w:rPr>
          <w:rFonts w:ascii="Times New Roman" w:hAnsi="Times New Roman" w:cs="Times New Roman"/>
          <w:i/>
          <w:sz w:val="28"/>
          <w:szCs w:val="28"/>
        </w:rPr>
        <w:t>оррекционной помощи детям с особыми образов</w:t>
      </w:r>
      <w:r w:rsidR="004B3578">
        <w:rPr>
          <w:rFonts w:ascii="Times New Roman" w:hAnsi="Times New Roman" w:cs="Times New Roman"/>
          <w:i/>
          <w:sz w:val="28"/>
          <w:szCs w:val="28"/>
        </w:rPr>
        <w:t>а</w:t>
      </w:r>
      <w:r w:rsidR="004B3578">
        <w:rPr>
          <w:rFonts w:ascii="Times New Roman" w:hAnsi="Times New Roman" w:cs="Times New Roman"/>
          <w:i/>
          <w:sz w:val="28"/>
          <w:szCs w:val="28"/>
        </w:rPr>
        <w:t>тельными потребностями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</w:t>
      </w:r>
      <w:r w:rsidR="00E73EAA">
        <w:rPr>
          <w:rFonts w:ascii="Times New Roman" w:hAnsi="Times New Roman" w:cs="Times New Roman"/>
          <w:sz w:val="28"/>
          <w:szCs w:val="28"/>
        </w:rPr>
        <w:t xml:space="preserve"> </w:t>
      </w:r>
      <w:r w:rsidR="00D55F8E" w:rsidRPr="00D55F8E">
        <w:rPr>
          <w:rFonts w:ascii="Times New Roman" w:hAnsi="Times New Roman" w:cs="Times New Roman"/>
          <w:sz w:val="28"/>
          <w:szCs w:val="28"/>
        </w:rPr>
        <w:t>ч. посредством организации инкл</w:t>
      </w:r>
      <w:r w:rsidR="00D55F8E" w:rsidRPr="00D55F8E">
        <w:rPr>
          <w:rFonts w:ascii="Times New Roman" w:hAnsi="Times New Roman" w:cs="Times New Roman"/>
          <w:sz w:val="28"/>
          <w:szCs w:val="28"/>
        </w:rPr>
        <w:t>ю</w:t>
      </w:r>
      <w:r w:rsidR="00D55F8E" w:rsidRPr="00D55F8E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4B3578">
        <w:rPr>
          <w:rFonts w:ascii="Times New Roman" w:hAnsi="Times New Roman" w:cs="Times New Roman"/>
          <w:sz w:val="28"/>
          <w:szCs w:val="28"/>
        </w:rPr>
        <w:t>рабочей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чение вариативности его содержания, направлений и форм, согласно запросам родительского и профессионального сообществ;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106277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="00106277">
        <w:rPr>
          <w:rFonts w:ascii="Times New Roman" w:hAnsi="Times New Roman" w:cs="Times New Roman"/>
          <w:sz w:val="28"/>
          <w:szCs w:val="28"/>
        </w:rPr>
        <w:t>б</w:t>
      </w:r>
      <w:r w:rsidR="00106277">
        <w:rPr>
          <w:rFonts w:ascii="Times New Roman" w:hAnsi="Times New Roman" w:cs="Times New Roman"/>
          <w:sz w:val="28"/>
          <w:szCs w:val="28"/>
        </w:rPr>
        <w:t>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>, другими социально-воспитательными субъектами открытой образ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вательной системы), использование форм и методов взаимодействия, востреб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предоставление информации о</w:t>
      </w:r>
      <w:r w:rsidR="004B3578">
        <w:rPr>
          <w:rFonts w:ascii="Times New Roman" w:hAnsi="Times New Roman" w:cs="Times New Roman"/>
          <w:i/>
          <w:sz w:val="28"/>
          <w:szCs w:val="28"/>
        </w:rPr>
        <w:t>б особенностях организации образов</w:t>
      </w:r>
      <w:r w:rsidR="004B3578">
        <w:rPr>
          <w:rFonts w:ascii="Times New Roman" w:hAnsi="Times New Roman" w:cs="Times New Roman"/>
          <w:i/>
          <w:sz w:val="28"/>
          <w:szCs w:val="28"/>
        </w:rPr>
        <w:t>а</w:t>
      </w:r>
      <w:r w:rsidR="004B3578">
        <w:rPr>
          <w:rFonts w:ascii="Times New Roman" w:hAnsi="Times New Roman" w:cs="Times New Roman"/>
          <w:i/>
          <w:sz w:val="28"/>
          <w:szCs w:val="28"/>
        </w:rPr>
        <w:t>тельного процесса</w:t>
      </w:r>
      <w:r w:rsidR="00E73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F8E" w:rsidRPr="00D55F8E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тельную деятельность, а также широкой общественности;</w:t>
      </w:r>
    </w:p>
    <w:p w:rsid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 w:rsidR="00534FC3">
        <w:rPr>
          <w:rFonts w:ascii="Times New Roman" w:hAnsi="Times New Roman" w:cs="Times New Roman"/>
          <w:sz w:val="28"/>
          <w:szCs w:val="28"/>
        </w:rPr>
        <w:t>рабочей п</w:t>
      </w:r>
      <w:r w:rsidR="00D55F8E" w:rsidRPr="00D55F8E">
        <w:rPr>
          <w:rFonts w:ascii="Times New Roman" w:hAnsi="Times New Roman" w:cs="Times New Roman"/>
          <w:sz w:val="28"/>
          <w:szCs w:val="28"/>
        </w:rPr>
        <w:t>рограммы, пои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ка, использования материалов, обеспечивающих её реализацию, в т.</w:t>
      </w:r>
      <w:r w:rsidR="00E73EAA">
        <w:rPr>
          <w:rFonts w:ascii="Times New Roman" w:hAnsi="Times New Roman" w:cs="Times New Roman"/>
          <w:sz w:val="28"/>
          <w:szCs w:val="28"/>
        </w:rPr>
        <w:t xml:space="preserve"> </w:t>
      </w:r>
      <w:r w:rsidR="00D55F8E" w:rsidRPr="00D55F8E">
        <w:rPr>
          <w:rFonts w:ascii="Times New Roman" w:hAnsi="Times New Roman" w:cs="Times New Roman"/>
          <w:sz w:val="28"/>
          <w:szCs w:val="28"/>
        </w:rPr>
        <w:t>ч. в и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формационной среде.</w:t>
      </w:r>
    </w:p>
    <w:p w:rsidR="00BD63E9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AC0297" w:rsidP="00811BA0">
      <w:pPr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t>3.2. ОСОБЕННОСТИ ОРГАНИЗАЦИИ РАЗВИВАЮЩЕЙ ПРЕДМЕТНО-ПРОСТРАНСТВЕННОЙ СРЕДЫ</w:t>
      </w:r>
    </w:p>
    <w:p w:rsidR="00AC0297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Default="00811BA0" w:rsidP="0081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55F8E" w:rsidRPr="002F4A68">
        <w:rPr>
          <w:rFonts w:ascii="Times New Roman" w:hAnsi="Times New Roman" w:cs="Times New Roman"/>
          <w:i/>
          <w:sz w:val="28"/>
          <w:szCs w:val="28"/>
        </w:rPr>
        <w:t>РППС рассматривается как часть образовательной среды и фактор, об</w:t>
      </w:r>
      <w:r w:rsidR="00D55F8E" w:rsidRPr="002F4A68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2F4A68">
        <w:rPr>
          <w:rFonts w:ascii="Times New Roman" w:hAnsi="Times New Roman" w:cs="Times New Roman"/>
          <w:i/>
          <w:sz w:val="28"/>
          <w:szCs w:val="28"/>
        </w:rPr>
        <w:t xml:space="preserve">гащающий развитие детей. </w:t>
      </w:r>
      <w:r w:rsidR="00D55F8E" w:rsidRPr="002F4A68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</w:t>
      </w:r>
      <w:r w:rsidR="00D55F8E" w:rsidRPr="002F4A68">
        <w:rPr>
          <w:rFonts w:ascii="Times New Roman" w:hAnsi="Times New Roman" w:cs="Times New Roman"/>
          <w:sz w:val="28"/>
          <w:szCs w:val="28"/>
        </w:rPr>
        <w:t>з</w:t>
      </w:r>
      <w:r w:rsidR="00D55F8E" w:rsidRPr="002F4A68">
        <w:rPr>
          <w:rFonts w:ascii="Times New Roman" w:hAnsi="Times New Roman" w:cs="Times New Roman"/>
          <w:sz w:val="28"/>
          <w:szCs w:val="28"/>
        </w:rPr>
        <w:t>носторонне развивающей, содержательной и привлекательной для каждого р</w:t>
      </w:r>
      <w:r w:rsidR="00D55F8E" w:rsidRPr="002F4A68">
        <w:rPr>
          <w:rFonts w:ascii="Times New Roman" w:hAnsi="Times New Roman" w:cs="Times New Roman"/>
          <w:sz w:val="28"/>
          <w:szCs w:val="28"/>
        </w:rPr>
        <w:t>е</w:t>
      </w:r>
      <w:r w:rsidR="00D55F8E" w:rsidRPr="002F4A68">
        <w:rPr>
          <w:rFonts w:ascii="Times New Roman" w:hAnsi="Times New Roman" w:cs="Times New Roman"/>
          <w:sz w:val="28"/>
          <w:szCs w:val="28"/>
        </w:rPr>
        <w:t>бёнка деятельности.</w:t>
      </w:r>
    </w:p>
    <w:p w:rsidR="00A01E17" w:rsidRPr="0010627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en-US"/>
        </w:rPr>
      </w:pP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Развивающая</w:t>
      </w:r>
      <w:r w:rsidR="00A873A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предметно-пространственная</w:t>
      </w:r>
      <w:r w:rsidR="00A873A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среда</w:t>
      </w:r>
      <w:r w:rsidR="00A873A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="00A873A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кабинете</w:t>
      </w:r>
      <w:r w:rsidR="00A873A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учителя-</w:t>
      </w:r>
      <w:r w:rsidRPr="00106277">
        <w:rPr>
          <w:rFonts w:ascii="Times New Roman" w:eastAsia="Times New Roman" w:hAnsi="Times New Roman" w:cs="Times New Roman"/>
          <w:sz w:val="28"/>
          <w:lang w:eastAsia="en-US"/>
        </w:rPr>
        <w:t>логопеда</w:t>
      </w:r>
      <w:r w:rsidR="00A873A9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sz w:val="28"/>
          <w:lang w:eastAsia="en-US"/>
        </w:rPr>
        <w:t>включа</w:t>
      </w:r>
      <w:r w:rsidR="00106277" w:rsidRPr="00106277">
        <w:rPr>
          <w:rFonts w:ascii="Times New Roman" w:eastAsia="Times New Roman" w:hAnsi="Times New Roman" w:cs="Times New Roman"/>
          <w:sz w:val="28"/>
          <w:lang w:eastAsia="en-US"/>
        </w:rPr>
        <w:t>ет следующие компоненты.</w:t>
      </w:r>
    </w:p>
    <w:p w:rsidR="00A01E17" w:rsidRDefault="00A01E17" w:rsidP="00A01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106277" w:rsidRDefault="0010627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62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3.2.1. Центры развития</w:t>
      </w:r>
    </w:p>
    <w:p w:rsidR="00106277" w:rsidRPr="00106277" w:rsidRDefault="0010627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Центр_речевого_и_креативного_развития_в_"/>
      <w:bookmarkEnd w:id="0"/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Центр</w:t>
      </w:r>
      <w:r w:rsidR="00E73EA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речевого</w:t>
      </w:r>
      <w:r w:rsidR="00E73EA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="00E73EA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креативного</w:t>
      </w:r>
      <w:r w:rsidR="00E73EA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Зеркало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лампой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дополнительного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освещения.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Скамеечка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стульчиков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зеркала.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зондов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зондов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онного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массажа.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Соски,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шпатели,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вата,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ватные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палочки,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марлевые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салфетки.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Спирт.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Дыхательные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тренажеры,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дыхания</w:t>
      </w:r>
      <w:r w:rsidR="00E73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(св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стки, свистульки, дудочки, воздушные шары и другие надувные игрушки,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мыльные пузыри,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перышки,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сухие листочки,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лепестки цветов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т.д.).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Картотека материалов для автоматизации и дифференциации звуков всех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(слоги,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словосочетания,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потешки,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чистоговорки,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игры).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Логопедический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звукопр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изношения.</w:t>
      </w:r>
    </w:p>
    <w:p w:rsidR="00A01E17" w:rsidRPr="00A01E17" w:rsidRDefault="00106277" w:rsidP="00106277">
      <w:pPr>
        <w:widowControl w:val="0"/>
        <w:tabs>
          <w:tab w:val="left" w:pos="3435"/>
          <w:tab w:val="left" w:pos="4585"/>
          <w:tab w:val="left" w:pos="5295"/>
          <w:tab w:val="left" w:pos="72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Логопедический альбом для обследования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фонетико-фонематической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темы речи.</w:t>
      </w:r>
    </w:p>
    <w:p w:rsidR="00A01E17" w:rsidRPr="00A01E17" w:rsidRDefault="00106277" w:rsidP="00106277">
      <w:pPr>
        <w:widowControl w:val="0"/>
        <w:tabs>
          <w:tab w:val="left" w:pos="2911"/>
          <w:tab w:val="left" w:pos="4269"/>
          <w:tab w:val="left" w:pos="4811"/>
          <w:tab w:val="left" w:pos="6393"/>
          <w:tab w:val="left" w:pos="8167"/>
          <w:tab w:val="left" w:pos="92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Предметные картинки по изучаемым лексическим темам, </w:t>
      </w:r>
      <w:r w:rsidR="00A01E17" w:rsidRPr="00A01E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сюжетные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тинки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сюжетных картинок.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Алгоритмы,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объектов,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мнемотаблицы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учивания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стихотворений.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домино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изучаемым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лексическим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темам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Небольшие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муляжи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изучаемым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темам,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разнообразный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ный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автоматизациии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Настольно-печатные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автоматизациии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циации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Настольно-печатные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грамматического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Раздаточный материал и материал для фронтальной работы по формиров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нию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 звукового и слогового анализа и синтеза, навыков анализа и си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теза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предложений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(семафоры,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разноцветные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флажки,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светофорчики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деления места звука в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пластиковые кружки,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квадраты,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прямоугольники разных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т.п.)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Настольно-печатные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звукового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слогового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синтеза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(«Подбери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схему»,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«Волшебные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дорожки»,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забери»,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«Разложи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картинки»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т.п.).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Разрезной алфавит, магнитная азбука и азбука для коврографа.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таблицы.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Карточки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знаками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чтения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предложений.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«Мой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букварь»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Магнитные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геометрические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фигуры,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геометрическое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геометрическое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домино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активизации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математического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словаря).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«Составь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слова»,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«Про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читай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первым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буквам»,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«Распутай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слово»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«У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кого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 слов»,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«Буква потерялась»,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«Скоро в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школу»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D2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т.п.).</w:t>
      </w:r>
    </w:p>
    <w:p w:rsidR="0010627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«Мамы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всякие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нужны».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«Наш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детский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сад»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06277" w:rsidRDefault="0010627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 «Четыре времени года»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Ребусы,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кроссворды,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мнемотаблицы.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A01E17" w:rsidRPr="00106277" w:rsidRDefault="00A01E17" w:rsidP="0010627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Центр_сенсорного_развития_в_кабинете_лог"/>
      <w:bookmarkEnd w:id="1"/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Центр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сенсорного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</w:p>
    <w:p w:rsidR="00A01E17" w:rsidRPr="00A01E17" w:rsidRDefault="00106277" w:rsidP="00106277">
      <w:pPr>
        <w:widowControl w:val="0"/>
        <w:tabs>
          <w:tab w:val="left" w:pos="1239"/>
          <w:tab w:val="left" w:pos="2816"/>
          <w:tab w:val="left" w:pos="4279"/>
          <w:tab w:val="left" w:pos="6303"/>
          <w:tab w:val="left" w:pos="7799"/>
          <w:tab w:val="left" w:pos="922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Звучащие игрушки (металлофон, пианино, свистки, </w:t>
      </w:r>
      <w:r w:rsidR="00A01E17" w:rsidRPr="00A01E17">
        <w:rPr>
          <w:rFonts w:ascii="Times New Roman" w:eastAsia="Times New Roman" w:hAnsi="Times New Roman" w:cs="Times New Roman"/>
          <w:spacing w:val="-1"/>
          <w:sz w:val="28"/>
          <w:lang w:eastAsia="en-US"/>
        </w:rPr>
        <w:t>дудочки,</w:t>
      </w:r>
      <w:r w:rsidR="007909F6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колокольч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ки,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бубен,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маракасы).</w:t>
      </w:r>
    </w:p>
    <w:p w:rsidR="00A01E17" w:rsidRP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Звучащие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игрушки-заместители.</w:t>
      </w:r>
    </w:p>
    <w:p w:rsidR="00A01E17" w:rsidRP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Магнитофон,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кассеты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записью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голосов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природы,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бытовых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шумов.</w:t>
      </w:r>
    </w:p>
    <w:p w:rsidR="00A01E17" w:rsidRPr="0010627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Карточки с наложенными и «зашумленными» изображениями предметов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по всем лексическим темам, игры типа «Узнай по силуэту», «Что хотел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нарис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вать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художник?»,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«Найди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ошибку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художника»,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«Распутай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lang w:eastAsia="en-US"/>
        </w:rPr>
        <w:t xml:space="preserve">буквы»,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«Волшебные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дорожки».</w:t>
      </w:r>
    </w:p>
    <w:p w:rsidR="00A01E17" w:rsidRP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Палочки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Кюизенера.</w:t>
      </w:r>
    </w:p>
    <w:p w:rsidR="00A01E17" w:rsidRP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Занимательные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игрушки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развития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тактильных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ощущений.</w:t>
      </w:r>
    </w:p>
    <w:p w:rsid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«Волшебный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мешочек»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мелкими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предметами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всем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лексическим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т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е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мам.</w:t>
      </w:r>
    </w:p>
    <w:p w:rsidR="00106277" w:rsidRPr="00A01E17" w:rsidRDefault="0010627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06277" w:rsidRDefault="00A01E17" w:rsidP="00106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7"/>
          <w:sz w:val="28"/>
          <w:lang w:eastAsia="en-US"/>
        </w:rPr>
      </w:pP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Центр</w:t>
      </w:r>
      <w:r w:rsidR="007909F6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моторного</w:t>
      </w:r>
      <w:r w:rsidR="007909F6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конструктивного</w:t>
      </w:r>
      <w:r w:rsidR="007909F6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развития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Плоскостные изображения предметов и объектов для обводки по всем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из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у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чаемым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лексическим темам,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трафареты,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клише,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печатки.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Разрезные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пазлы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всем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изучаемым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темам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(8-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12частей).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Пал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чиковые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бассейны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различными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наполнителями.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Массажные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мячики разных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размеров.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Массажные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коврики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дорожки.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Мяч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размера.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мячи ра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(10 шт.).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Игрушки-шнуровки, игрушки-застежки.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Мозаика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выкладывания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узоров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нее.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Средние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мелкие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конструкторы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типа «Lego»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«Duplo».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Бусы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="00811B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 леска для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нанизывания.</w:t>
      </w:r>
    </w:p>
    <w:p w:rsid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Занимательные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разноцветных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прищепок.</w:t>
      </w:r>
    </w:p>
    <w:p w:rsidR="00106277" w:rsidRPr="00A01E17" w:rsidRDefault="0010627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1E17" w:rsidRDefault="0010627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3.2.2. Методические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пособия</w:t>
      </w:r>
    </w:p>
    <w:p w:rsidR="005539A5" w:rsidRPr="00106277" w:rsidRDefault="005539A5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b/>
          <w:sz w:val="28"/>
          <w:lang w:eastAsia="en-US"/>
        </w:rPr>
        <w:t>Для</w:t>
      </w:r>
      <w:r w:rsidR="007909F6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sz w:val="28"/>
          <w:lang w:eastAsia="en-US"/>
        </w:rPr>
        <w:t>проведения</w:t>
      </w:r>
      <w:r w:rsidR="007909F6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sz w:val="28"/>
          <w:lang w:eastAsia="en-US"/>
        </w:rPr>
        <w:t>логопедического</w:t>
      </w:r>
      <w:r w:rsidR="007909F6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sz w:val="28"/>
          <w:lang w:eastAsia="en-US"/>
        </w:rPr>
        <w:t>обследования: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звукопроизношения;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понимания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речи;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связной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речи;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грамматического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строя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речи;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состояния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словарного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запаса;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фонематического восприятия,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фонематического анализа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синтеза,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фонематических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представлений;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слоговой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структуры</w:t>
      </w:r>
      <w:r w:rsidR="007909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слова;</w:t>
      </w:r>
    </w:p>
    <w:p w:rsidR="00A01E17" w:rsidRPr="005539A5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8. 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Счетный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обследования;</w:t>
      </w:r>
    </w:p>
    <w:p w:rsidR="00A01E17" w:rsidRPr="005539A5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9. 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Разрезные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2-4-6-8частей;</w:t>
      </w:r>
    </w:p>
    <w:p w:rsidR="00A01E17" w:rsidRPr="005539A5" w:rsidRDefault="005539A5" w:rsidP="00E302C2">
      <w:pPr>
        <w:widowControl w:val="0"/>
        <w:tabs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10. 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</w:t>
      </w: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формирования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правильного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звукопроизношения: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Артикуляционные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упражнения(карточки);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словах,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предложениях,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текстах;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речевым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дыханием;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5. 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изучаемые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звуки;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6. 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автоматизацию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дифференциацию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7. 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картотеки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автоматизацию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="007909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звуков.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формирования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фонематического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восприятия,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звукового</w:t>
      </w:r>
      <w:r w:rsidR="007909F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анализа: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Сигнальные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кружки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дифференциацию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Цветные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фишки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звукобуквенного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дифференциацию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A01E17" w:rsidRPr="005539A5" w:rsidRDefault="005539A5" w:rsidP="00E302C2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дифференциацию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обучения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грамоте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(чтению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письму):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Магнитный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алфавит;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Бумажный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алфавит;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предложений;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предметных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картинок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деления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слоги;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Логопедические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буквари;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Кассы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обогащения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словарного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запаса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 формирования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грамматического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строя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речи: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Pr="005539A5">
        <w:rPr>
          <w:rFonts w:ascii="Times New Roman" w:eastAsia="Times New Roman" w:hAnsi="Times New Roman" w:cs="Times New Roman"/>
          <w:sz w:val="28"/>
          <w:lang w:eastAsia="en-US"/>
        </w:rPr>
        <w:t xml:space="preserve"> (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ягоды;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головные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уборы;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мебель;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птицы;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раст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ния; обувь;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продукты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; грибы; одежда; посуда; игрушки; насекомые; профессии; деревья;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животные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их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детеныши; инструменты;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времена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года; овощи; фру</w:t>
      </w:r>
      <w:r>
        <w:rPr>
          <w:rFonts w:ascii="Times New Roman" w:eastAsia="Times New Roman" w:hAnsi="Times New Roman" w:cs="Times New Roman"/>
          <w:sz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lang w:eastAsia="en-US"/>
        </w:rPr>
        <w:t>ты);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подбор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антонимов;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подбор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синонимов;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Многозначные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слова;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«один-много»;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Схемы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предлогов;</w:t>
      </w:r>
    </w:p>
    <w:p w:rsidR="00A01E17" w:rsidRPr="00A01E17" w:rsidRDefault="005539A5" w:rsidP="005539A5">
      <w:pPr>
        <w:widowControl w:val="0"/>
        <w:tabs>
          <w:tab w:val="left" w:pos="1239"/>
          <w:tab w:val="left" w:pos="2542"/>
          <w:tab w:val="left" w:pos="3099"/>
          <w:tab w:val="left" w:pos="4835"/>
          <w:tab w:val="left" w:pos="6724"/>
          <w:tab w:val="left" w:pos="7132"/>
          <w:tab w:val="left" w:pos="8600"/>
          <w:tab w:val="left" w:pos="903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7. Пособия на составление предложений с простыми и </w:t>
      </w:r>
      <w:r w:rsidR="00A01E17" w:rsidRPr="00A01E17">
        <w:rPr>
          <w:rFonts w:ascii="Times New Roman" w:eastAsia="Times New Roman" w:hAnsi="Times New Roman" w:cs="Times New Roman"/>
          <w:spacing w:val="-1"/>
          <w:sz w:val="28"/>
          <w:lang w:eastAsia="en-US"/>
        </w:rPr>
        <w:t>сложными</w:t>
      </w:r>
      <w:r w:rsidR="00A20DD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предл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гами;</w:t>
      </w:r>
    </w:p>
    <w:p w:rsid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Пособия на согласование слов;</w:t>
      </w:r>
    </w:p>
    <w:p w:rsidR="00A01E17" w:rsidRPr="00E302C2" w:rsidRDefault="005539A5" w:rsidP="00E302C2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9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Деформированные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тексты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др.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связной</w:t>
      </w:r>
      <w:r w:rsidR="00A20D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речи: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Серии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сюжетных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картинок;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Сюжетные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составления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сравнительных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описательных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рассказов;</w:t>
      </w:r>
    </w:p>
    <w:p w:rsidR="005539A5" w:rsidRDefault="005539A5" w:rsidP="005539A5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Схемы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мнемотаблицы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составления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описательных</w:t>
      </w:r>
      <w:r w:rsidR="00A20DD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рассказов.</w:t>
      </w:r>
    </w:p>
    <w:p w:rsidR="005539A5" w:rsidRDefault="005539A5" w:rsidP="005539A5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</w:p>
    <w:p w:rsidR="005539A5" w:rsidRPr="005539A5" w:rsidRDefault="005539A5" w:rsidP="005539A5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9"/>
          <w:sz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color w:val="000009"/>
          <w:sz w:val="28"/>
          <w:lang w:eastAsia="en-US"/>
        </w:rPr>
        <w:t>3.2.3.</w:t>
      </w:r>
      <w:r w:rsidRPr="005539A5">
        <w:rPr>
          <w:rFonts w:ascii="Times New Roman" w:eastAsia="Times New Roman" w:hAnsi="Times New Roman" w:cs="Times New Roman"/>
          <w:b/>
          <w:color w:val="000009"/>
          <w:sz w:val="28"/>
          <w:lang w:val="en-US" w:eastAsia="en-US"/>
        </w:rPr>
        <w:t> </w:t>
      </w:r>
      <w:r w:rsidRPr="005539A5">
        <w:rPr>
          <w:rFonts w:ascii="Times New Roman" w:eastAsia="Times New Roman" w:hAnsi="Times New Roman" w:cs="Times New Roman"/>
          <w:b/>
          <w:color w:val="000009"/>
          <w:sz w:val="28"/>
          <w:lang w:eastAsia="en-US"/>
        </w:rPr>
        <w:t>Основная документация</w:t>
      </w:r>
    </w:p>
    <w:p w:rsidR="00A01E17" w:rsidRPr="00A01E17" w:rsidRDefault="00A01E17" w:rsidP="005539A5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Необходимым условием реализации рабочей программы коррекционной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образовательной деятельности учителя-логопеда в условиях логопедического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пункта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ОУ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является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наличие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основной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документации: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Журнал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учета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посещаемости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логопедических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занятий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детьми;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2. 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Журнал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обследования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речи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детей,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посещающих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дошкольное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образов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тельное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учреждение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(с</w:t>
      </w:r>
      <w:r w:rsidR="001B521C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 7 лет);</w:t>
      </w:r>
    </w:p>
    <w:p w:rsidR="00A01E17" w:rsidRPr="00A01E17" w:rsidRDefault="00767EC2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3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. </w:t>
      </w:r>
      <w:r w:rsidR="00C47FD3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Индивидуальные карты речевого развития обучающихся, получающих логопедическую помощь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;</w:t>
      </w:r>
    </w:p>
    <w:p w:rsidR="00A01E17" w:rsidRPr="00A01E17" w:rsidRDefault="00767EC2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4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.</w:t>
      </w:r>
      <w:r w:rsidR="005539A5">
        <w:rPr>
          <w:rFonts w:ascii="Times New Roman" w:eastAsia="Times New Roman" w:hAnsi="Times New Roman" w:cs="Times New Roman"/>
          <w:color w:val="000009"/>
          <w:sz w:val="28"/>
          <w:lang w:val="en-US" w:eastAsia="en-US"/>
        </w:rPr>
        <w:t>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Рабочая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программа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учителя-логопеда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ДОУ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со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всеми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видами</w:t>
      </w:r>
      <w:r w:rsidR="00A20DDE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планиров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а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ния;</w:t>
      </w:r>
    </w:p>
    <w:p w:rsidR="00A01E17" w:rsidRPr="00A01E17" w:rsidRDefault="00767EC2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5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Тетради-дневники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для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методических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рекомендаций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родителям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орг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низации занятий с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детьми в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домашних условиях;</w:t>
      </w:r>
    </w:p>
    <w:p w:rsidR="00A01E17" w:rsidRPr="00A01E17" w:rsidRDefault="00767EC2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6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. </w:t>
      </w:r>
      <w:r w:rsidR="00C47FD3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Годовой план работы учителя-логопеда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,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заверенный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заведующим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ДОУ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;</w:t>
      </w:r>
    </w:p>
    <w:p w:rsidR="00A01E17" w:rsidRPr="00A01E17" w:rsidRDefault="00767EC2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7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Циклограмма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работы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учителя-логопеда,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утвержденная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заведующим ДОУ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;</w:t>
      </w:r>
    </w:p>
    <w:p w:rsidR="00A01E17" w:rsidRPr="00A01E17" w:rsidRDefault="00767EC2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8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Картотека с перечислением оборудования, учебных и наглядных пос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бий,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находящихся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 логопедическом</w:t>
      </w:r>
      <w:r w:rsidR="00AC7CA9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кабинете;</w:t>
      </w:r>
    </w:p>
    <w:p w:rsidR="005539A5" w:rsidRDefault="00767EC2" w:rsidP="00E302C2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9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9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. 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Отчетная документация по результатам логопедической работы.</w:t>
      </w:r>
    </w:p>
    <w:p w:rsidR="00E302C2" w:rsidRPr="00E302C2" w:rsidRDefault="00E302C2" w:rsidP="00E302C2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9"/>
          <w:sz w:val="28"/>
          <w:lang w:eastAsia="en-US"/>
        </w:rPr>
      </w:pPr>
    </w:p>
    <w:p w:rsidR="00AC0297" w:rsidRDefault="00AC0297" w:rsidP="00811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39A5">
        <w:rPr>
          <w:rFonts w:ascii="Times New Roman" w:hAnsi="Times New Roman" w:cs="Times New Roman"/>
          <w:b/>
          <w:sz w:val="28"/>
          <w:szCs w:val="28"/>
        </w:rPr>
        <w:t>.3. ПРОГРАММНО</w:t>
      </w:r>
      <w:r>
        <w:rPr>
          <w:rFonts w:ascii="Times New Roman" w:hAnsi="Times New Roman" w:cs="Times New Roman"/>
          <w:b/>
          <w:sz w:val="28"/>
          <w:szCs w:val="28"/>
        </w:rPr>
        <w:t>-МЕТОДИЧЕСКОЕ ОБЕСПЕЧЕНИЕ ПРОГРАММЫ</w:t>
      </w:r>
    </w:p>
    <w:p w:rsidR="00811BA0" w:rsidRDefault="00811BA0" w:rsidP="00811BA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E17" w:rsidRPr="00A01E17" w:rsidRDefault="00811BA0" w:rsidP="00811BA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C12AF"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A24047">
        <w:rPr>
          <w:rFonts w:ascii="Times New Roman" w:eastAsia="Times New Roman" w:hAnsi="Times New Roman" w:cs="Times New Roman"/>
          <w:sz w:val="28"/>
          <w:lang w:eastAsia="en-US"/>
        </w:rPr>
        <w:t xml:space="preserve">Лозбякова М.И., </w:t>
      </w:r>
      <w:r w:rsidR="001C4959">
        <w:rPr>
          <w:rFonts w:ascii="Times New Roman" w:eastAsia="Times New Roman" w:hAnsi="Times New Roman" w:cs="Times New Roman"/>
          <w:sz w:val="28"/>
          <w:lang w:eastAsia="en-US"/>
        </w:rPr>
        <w:t>Учимся правильно и четко говорить. –</w:t>
      </w:r>
      <w:r w:rsidR="00ED4EA1">
        <w:rPr>
          <w:rFonts w:ascii="Times New Roman" w:eastAsia="Times New Roman" w:hAnsi="Times New Roman" w:cs="Times New Roman"/>
          <w:sz w:val="28"/>
          <w:lang w:eastAsia="en-US"/>
        </w:rPr>
        <w:t xml:space="preserve"> Москва</w:t>
      </w:r>
      <w:r w:rsidR="001C4959">
        <w:rPr>
          <w:rFonts w:ascii="Times New Roman" w:eastAsia="Times New Roman" w:hAnsi="Times New Roman" w:cs="Times New Roman"/>
          <w:sz w:val="28"/>
          <w:lang w:eastAsia="en-US"/>
        </w:rPr>
        <w:t>, Изд</w:t>
      </w:r>
      <w:r w:rsidR="001C4959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1C4959">
        <w:rPr>
          <w:rFonts w:ascii="Times New Roman" w:eastAsia="Times New Roman" w:hAnsi="Times New Roman" w:cs="Times New Roman"/>
          <w:sz w:val="28"/>
          <w:lang w:eastAsia="en-US"/>
        </w:rPr>
        <w:t>тельский центр «Вентана –Граф», 2003</w:t>
      </w:r>
      <w:r w:rsidR="00CB41E9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1C4959">
        <w:rPr>
          <w:rFonts w:ascii="Times New Roman" w:eastAsia="Times New Roman" w:hAnsi="Times New Roman" w:cs="Times New Roman"/>
          <w:sz w:val="28"/>
          <w:lang w:eastAsia="en-US"/>
        </w:rPr>
        <w:t>Анищенкова Е.С., Исправление звукопроизношения у детей. – Москва, Издательство «АСТ», 2022</w:t>
      </w:r>
      <w:r w:rsidR="00CB41E9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1C4959">
        <w:rPr>
          <w:rFonts w:ascii="Times New Roman" w:eastAsia="Times New Roman" w:hAnsi="Times New Roman" w:cs="Times New Roman"/>
          <w:sz w:val="28"/>
          <w:lang w:eastAsia="en-US"/>
        </w:rPr>
        <w:t>Кыласова Л. Е., Коррекция звукопроизношения у детей</w:t>
      </w:r>
      <w:r w:rsidR="00CB41E9">
        <w:rPr>
          <w:rFonts w:ascii="Times New Roman" w:eastAsia="Times New Roman" w:hAnsi="Times New Roman" w:cs="Times New Roman"/>
          <w:sz w:val="28"/>
          <w:lang w:eastAsia="en-US"/>
        </w:rPr>
        <w:t>. Издание 5-е, исправленное.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CB41E9">
        <w:rPr>
          <w:rFonts w:ascii="Times New Roman" w:eastAsia="Times New Roman" w:hAnsi="Times New Roman" w:cs="Times New Roman"/>
          <w:sz w:val="28"/>
          <w:lang w:eastAsia="en-US"/>
        </w:rPr>
        <w:t>Смирнова Л. Н. Логопедия в детском саду. Москва, «Мозаика –Синтез», 2006.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r w:rsidR="00CB41E9">
        <w:rPr>
          <w:rFonts w:ascii="Times New Roman" w:eastAsia="Times New Roman" w:hAnsi="Times New Roman" w:cs="Times New Roman"/>
          <w:sz w:val="28"/>
          <w:lang w:eastAsia="en-US"/>
        </w:rPr>
        <w:t>Виноградова Е. А., Конспекты логопедических</w:t>
      </w:r>
      <w:r w:rsidR="00AA235E">
        <w:rPr>
          <w:rFonts w:ascii="Times New Roman" w:eastAsia="Times New Roman" w:hAnsi="Times New Roman" w:cs="Times New Roman"/>
          <w:sz w:val="28"/>
          <w:lang w:eastAsia="en-US"/>
        </w:rPr>
        <w:t xml:space="preserve"> занятий. Издание 4, Ро</w:t>
      </w:r>
      <w:r w:rsidR="00AA2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AA235E">
        <w:rPr>
          <w:rFonts w:ascii="Times New Roman" w:eastAsia="Times New Roman" w:hAnsi="Times New Roman" w:cs="Times New Roman"/>
          <w:sz w:val="28"/>
          <w:lang w:eastAsia="en-US"/>
        </w:rPr>
        <w:t>тов на Дону «Феникс», 2023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A01E17" w:rsidRPr="00A01E17" w:rsidRDefault="00BC12AF" w:rsidP="00BC12AF">
      <w:pPr>
        <w:widowControl w:val="0"/>
        <w:tabs>
          <w:tab w:val="left" w:pos="567"/>
          <w:tab w:val="left" w:pos="5674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AA235E">
        <w:rPr>
          <w:rFonts w:ascii="Times New Roman" w:eastAsia="Times New Roman" w:hAnsi="Times New Roman" w:cs="Times New Roman"/>
          <w:sz w:val="28"/>
          <w:lang w:eastAsia="en-US"/>
        </w:rPr>
        <w:t>Жукова М.А. Уроки логопеда. Игры со звуками и буквами. Москва, «Умка», 2022.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AA235E">
        <w:rPr>
          <w:rFonts w:ascii="Times New Roman" w:eastAsia="Times New Roman" w:hAnsi="Times New Roman" w:cs="Times New Roman"/>
          <w:sz w:val="28"/>
          <w:lang w:eastAsia="en-US"/>
        </w:rPr>
        <w:t>Жукова М.А., Уроки логопеда. Исправляем произношение. Москва, «Умка», 2022.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AA235E">
        <w:rPr>
          <w:rFonts w:ascii="Times New Roman" w:eastAsia="Times New Roman" w:hAnsi="Times New Roman" w:cs="Times New Roman"/>
          <w:sz w:val="28"/>
          <w:lang w:eastAsia="en-US"/>
        </w:rPr>
        <w:t>Крупенчук О.И., Уроки логопеда. Пальчиковые игры для детей 4-7 лет. Санкт-Петербург 2020.</w:t>
      </w:r>
    </w:p>
    <w:p w:rsidR="00BC12AF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9. 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Крупенчук О.И.// Научите меня говорить правильно. – С.-Пб.: Литера, 2001.</w:t>
      </w:r>
    </w:p>
    <w:p w:rsidR="00A01E17" w:rsidRPr="00A01E17" w:rsidRDefault="00ED4EA1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10.Ильина О.В.</w:t>
      </w:r>
      <w:r w:rsidR="008437D3">
        <w:rPr>
          <w:rFonts w:ascii="Times New Roman" w:eastAsia="Times New Roman" w:hAnsi="Times New Roman" w:cs="Times New Roman"/>
          <w:sz w:val="28"/>
          <w:lang w:eastAsia="en-US"/>
        </w:rPr>
        <w:t>, Речевые прогулки для детей раннего возраста с ОВЗ. И</w:t>
      </w:r>
      <w:r w:rsidR="008437D3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8437D3">
        <w:rPr>
          <w:rFonts w:ascii="Times New Roman" w:eastAsia="Times New Roman" w:hAnsi="Times New Roman" w:cs="Times New Roman"/>
          <w:sz w:val="28"/>
          <w:lang w:eastAsia="en-US"/>
        </w:rPr>
        <w:t>дательство «ТЦ Сфера»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11. </w:t>
      </w:r>
      <w:r w:rsidR="008437D3">
        <w:rPr>
          <w:rFonts w:ascii="Times New Roman" w:eastAsia="Times New Roman" w:hAnsi="Times New Roman" w:cs="Times New Roman"/>
          <w:sz w:val="28"/>
          <w:lang w:eastAsia="en-US"/>
        </w:rPr>
        <w:t>Лиманская О.Н., Конспекты логопедических занятий в средней группе. Издательство «ТЦ Сфера»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12. Нищева Н.В. «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Программа коррекционно-развивающей работы в лог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педической</w:t>
      </w:r>
      <w:r w:rsidR="00AC7CA9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группе детского сада для детей с общим не</w:t>
      </w:r>
      <w:r>
        <w:rPr>
          <w:rFonts w:ascii="Times New Roman" w:eastAsia="Times New Roman" w:hAnsi="Times New Roman" w:cs="Times New Roman"/>
          <w:sz w:val="28"/>
          <w:lang w:eastAsia="en-US"/>
        </w:rPr>
        <w:t>доразвитием речи (с 4 до 7 лет)»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. -СПб.:</w:t>
      </w:r>
      <w:r w:rsidR="00AC7CA9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ДЕТСТВО-ПРЕСС,2006.</w:t>
      </w:r>
    </w:p>
    <w:p w:rsidR="00BC12AF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13. </w:t>
      </w:r>
      <w:r w:rsidR="008437D3">
        <w:rPr>
          <w:rFonts w:ascii="Times New Roman" w:eastAsia="Times New Roman" w:hAnsi="Times New Roman" w:cs="Times New Roman"/>
          <w:sz w:val="28"/>
          <w:lang w:eastAsia="en-US"/>
        </w:rPr>
        <w:t>Рыжова Н.В., Логопедические занятия с детьми 2-3 лет. Издание 2-е исправленное, Волгоград</w:t>
      </w:r>
    </w:p>
    <w:p w:rsidR="00ED4EA1" w:rsidRDefault="00ED4EA1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E302C2" w:rsidRDefault="00E302C2" w:rsidP="00F22398">
      <w:pPr>
        <w:rPr>
          <w:rFonts w:ascii="Times New Roman" w:hAnsi="Times New Roman" w:cs="Times New Roman"/>
          <w:b/>
          <w:sz w:val="28"/>
          <w:szCs w:val="28"/>
        </w:rPr>
      </w:pPr>
    </w:p>
    <w:p w:rsidR="00F22398" w:rsidRPr="00F22398" w:rsidRDefault="00F22398" w:rsidP="00F22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3.4</w:t>
      </w:r>
      <w:r w:rsidR="00BC12AF" w:rsidRPr="00BC12AF">
        <w:rPr>
          <w:rFonts w:ascii="Times New Roman" w:hAnsi="Times New Roman" w:cs="Times New Roman"/>
          <w:b/>
          <w:sz w:val="28"/>
          <w:szCs w:val="28"/>
        </w:rPr>
        <w:t>.</w:t>
      </w:r>
      <w:r w:rsidR="00BC12AF" w:rsidRPr="00BC12A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 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ЦИКЛОГРАММА ДЕЯТЕЛЬНОСТИ УЧИТЕЛЯ-ЛОГОПЕДА</w:t>
      </w:r>
      <w:r w:rsidR="0028116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</w:t>
      </w:r>
      <w:r w:rsidR="0028116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2023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–</w:t>
      </w:r>
      <w:r w:rsid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="0028116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УЧЕБНЫЙ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ГОД</w:t>
      </w:r>
    </w:p>
    <w:p w:rsidR="00F22398" w:rsidRPr="003A61ED" w:rsidRDefault="00F22398" w:rsidP="00F22398">
      <w:pPr>
        <w:pStyle w:val="ad"/>
      </w:pPr>
    </w:p>
    <w:tbl>
      <w:tblPr>
        <w:tblpPr w:leftFromText="180" w:rightFromText="180" w:vertAnchor="text" w:horzAnchor="margin" w:tblpX="216" w:tblpY="16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2026"/>
        <w:gridCol w:w="5629"/>
      </w:tblGrid>
      <w:tr w:rsidR="00F22398" w:rsidRPr="009B2E56" w:rsidTr="00E302C2">
        <w:tc>
          <w:tcPr>
            <w:tcW w:w="1417" w:type="dxa"/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E56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E5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E56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F22398" w:rsidRPr="009B2E56" w:rsidTr="00E302C2">
        <w:trPr>
          <w:trHeight w:val="360"/>
        </w:trPr>
        <w:tc>
          <w:tcPr>
            <w:tcW w:w="1417" w:type="dxa"/>
            <w:vMerge w:val="restart"/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2E56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398" w:rsidRPr="009B2E56" w:rsidTr="00E302C2">
        <w:trPr>
          <w:trHeight w:val="1832"/>
        </w:trPr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E56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F22398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B2E56">
              <w:rPr>
                <w:rFonts w:ascii="Times New Roman" w:hAnsi="Times New Roman"/>
                <w:sz w:val="28"/>
                <w:szCs w:val="28"/>
              </w:rPr>
              <w:t xml:space="preserve">9.30 – 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F22398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  <w:p w:rsidR="00F22398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12.00-13.00</w:t>
            </w:r>
          </w:p>
          <w:p w:rsidR="00F22398" w:rsidRPr="009B2E56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000000"/>
            </w:tcBorders>
          </w:tcPr>
          <w:p w:rsidR="00F22398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занятию.</w:t>
            </w:r>
          </w:p>
          <w:p w:rsidR="00F22398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Фронтальное занятие.</w:t>
            </w:r>
          </w:p>
          <w:p w:rsidR="00F22398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E56">
              <w:rPr>
                <w:rFonts w:ascii="Times New Roman" w:hAnsi="Times New Roman"/>
                <w:sz w:val="28"/>
                <w:szCs w:val="28"/>
              </w:rPr>
              <w:t>Индивидуально-подгрупповая работа.</w:t>
            </w:r>
          </w:p>
          <w:p w:rsidR="00F22398" w:rsidRPr="009B2E56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индивидуальных тетрадей. Оформление документации.</w:t>
            </w:r>
          </w:p>
        </w:tc>
      </w:tr>
      <w:tr w:rsidR="00F22398" w:rsidRPr="009B2E56" w:rsidTr="00E302C2">
        <w:trPr>
          <w:trHeight w:val="285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2398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2E56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398" w:rsidRPr="009B2E56" w:rsidTr="00E302C2">
        <w:trPr>
          <w:trHeight w:val="1272"/>
        </w:trPr>
        <w:tc>
          <w:tcPr>
            <w:tcW w:w="1417" w:type="dxa"/>
            <w:vMerge/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22398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9.30</w:t>
            </w: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398" w:rsidRPr="009B2E56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9.30 – 10.3</w:t>
            </w:r>
            <w:r w:rsidRPr="009B2E5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22398" w:rsidRPr="009B2E56" w:rsidRDefault="00F22398" w:rsidP="00E30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10.30 – 12</w:t>
            </w:r>
            <w:r w:rsidRPr="009B2E5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22398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родителями. Оформление докуме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тации. </w:t>
            </w:r>
          </w:p>
          <w:p w:rsidR="00F22398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Индивидуально-подгрупповая работа.</w:t>
            </w:r>
          </w:p>
          <w:p w:rsidR="00F22398" w:rsidRPr="0059124A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E56">
              <w:rPr>
                <w:rFonts w:ascii="Times New Roman" w:hAnsi="Times New Roman"/>
                <w:sz w:val="28"/>
                <w:szCs w:val="28"/>
              </w:rPr>
              <w:t xml:space="preserve">Самообразование. </w:t>
            </w:r>
            <w:r>
              <w:rPr>
                <w:sz w:val="28"/>
                <w:szCs w:val="28"/>
              </w:rPr>
              <w:t xml:space="preserve"> </w:t>
            </w:r>
            <w:r w:rsidRPr="00D64CC8">
              <w:rPr>
                <w:rFonts w:ascii="Times New Roman" w:hAnsi="Times New Roman"/>
                <w:sz w:val="28"/>
                <w:szCs w:val="28"/>
              </w:rPr>
              <w:t>Работа с методической литературой.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E24">
              <w:t xml:space="preserve"> </w:t>
            </w:r>
            <w:r w:rsidRPr="0059124A">
              <w:rPr>
                <w:rFonts w:ascii="Times New Roman" w:hAnsi="Times New Roman"/>
                <w:sz w:val="28"/>
                <w:szCs w:val="28"/>
              </w:rPr>
              <w:t>Индивидуальное консультир</w:t>
            </w:r>
            <w:r w:rsidRPr="0059124A">
              <w:rPr>
                <w:rFonts w:ascii="Times New Roman" w:hAnsi="Times New Roman"/>
                <w:sz w:val="28"/>
                <w:szCs w:val="28"/>
              </w:rPr>
              <w:t>о</w:t>
            </w:r>
            <w:r w:rsidRPr="0059124A">
              <w:rPr>
                <w:rFonts w:ascii="Times New Roman" w:hAnsi="Times New Roman"/>
                <w:sz w:val="28"/>
                <w:szCs w:val="28"/>
              </w:rPr>
              <w:t>вание воспитателей.</w:t>
            </w:r>
          </w:p>
          <w:p w:rsidR="00F22398" w:rsidRPr="009B2E56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398" w:rsidRPr="009B2E56" w:rsidRDefault="00F22398" w:rsidP="00E30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398" w:rsidRPr="009B2E56" w:rsidTr="00E302C2">
        <w:trPr>
          <w:trHeight w:val="300"/>
        </w:trPr>
        <w:tc>
          <w:tcPr>
            <w:tcW w:w="1417" w:type="dxa"/>
            <w:vMerge w:val="restart"/>
          </w:tcPr>
          <w:p w:rsidR="00F22398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2398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398" w:rsidRPr="009B2E56" w:rsidTr="00E302C2">
        <w:trPr>
          <w:trHeight w:val="1581"/>
        </w:trPr>
        <w:tc>
          <w:tcPr>
            <w:tcW w:w="1417" w:type="dxa"/>
            <w:vMerge/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E56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F22398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B2E56">
              <w:rPr>
                <w:rFonts w:ascii="Times New Roman" w:hAnsi="Times New Roman"/>
                <w:sz w:val="28"/>
                <w:szCs w:val="28"/>
              </w:rPr>
              <w:t xml:space="preserve">9.30 – 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</w:t>
            </w:r>
            <w:r w:rsidRPr="009B2E56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F22398" w:rsidRPr="009B2E56" w:rsidRDefault="00F22398" w:rsidP="00E30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22398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занятию.</w:t>
            </w:r>
          </w:p>
          <w:p w:rsidR="00F22398" w:rsidRPr="009B2E56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E56">
              <w:rPr>
                <w:rFonts w:ascii="Times New Roman" w:hAnsi="Times New Roman"/>
                <w:sz w:val="28"/>
                <w:szCs w:val="28"/>
              </w:rPr>
              <w:t>Фронтальное занятие.</w:t>
            </w:r>
          </w:p>
          <w:p w:rsidR="00F22398" w:rsidRPr="009B2E56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E56">
              <w:rPr>
                <w:rFonts w:ascii="Times New Roman" w:hAnsi="Times New Roman"/>
                <w:sz w:val="28"/>
                <w:szCs w:val="28"/>
              </w:rPr>
              <w:t>Индивидуально-подгрупповая работа.</w:t>
            </w:r>
          </w:p>
          <w:p w:rsidR="00F22398" w:rsidRPr="009B2E56" w:rsidRDefault="00F22398" w:rsidP="00E30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E56">
              <w:rPr>
                <w:rFonts w:ascii="Times New Roman" w:hAnsi="Times New Roman"/>
                <w:sz w:val="28"/>
                <w:szCs w:val="28"/>
              </w:rPr>
              <w:t>Заполнение индивидуальных тетрадей.</w:t>
            </w:r>
          </w:p>
          <w:p w:rsidR="00F22398" w:rsidRPr="009B2E56" w:rsidRDefault="00F22398" w:rsidP="00E3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E56">
              <w:rPr>
                <w:rFonts w:ascii="Times New Roman" w:hAnsi="Times New Roman"/>
                <w:sz w:val="28"/>
                <w:szCs w:val="28"/>
              </w:rPr>
              <w:t>Оформление документации.</w:t>
            </w:r>
          </w:p>
        </w:tc>
      </w:tr>
    </w:tbl>
    <w:p w:rsidR="00F22398" w:rsidRDefault="00F22398" w:rsidP="00F22398"/>
    <w:p w:rsidR="00A01E17" w:rsidRPr="00BC12AF" w:rsidRDefault="00F22398" w:rsidP="00F22398">
      <w:pPr>
        <w:widowControl w:val="0"/>
        <w:tabs>
          <w:tab w:val="left" w:pos="142"/>
        </w:tabs>
        <w:autoSpaceDE w:val="0"/>
        <w:autoSpaceDN w:val="0"/>
        <w:spacing w:before="107" w:after="8" w:line="240" w:lineRule="auto"/>
        <w:ind w:left="533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Джабиевой В.И.</w:t>
      </w:r>
    </w:p>
    <w:sectPr w:rsidR="00A01E17" w:rsidRPr="00BC12AF" w:rsidSect="0038188F">
      <w:footerReference w:type="defaul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C2" w:rsidRPr="00FE1F74" w:rsidRDefault="008A2EC2" w:rsidP="00FE1F74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A2EC2" w:rsidRPr="00FE1F74" w:rsidRDefault="008A2EC2" w:rsidP="00FE1F74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1E0847" w:rsidRDefault="001E0847">
        <w:pPr>
          <w:pStyle w:val="a9"/>
          <w:jc w:val="center"/>
        </w:pPr>
        <w:fldSimple w:instr=" PAGE   \* MERGEFORMAT ">
          <w:r w:rsidR="008A2EC2">
            <w:rPr>
              <w:noProof/>
            </w:rPr>
            <w:t>1</w:t>
          </w:r>
        </w:fldSimple>
      </w:p>
    </w:sdtContent>
  </w:sdt>
  <w:p w:rsidR="001E0847" w:rsidRDefault="001E08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800744"/>
      <w:docPartObj>
        <w:docPartGallery w:val="Page Numbers (Bottom of Page)"/>
        <w:docPartUnique/>
      </w:docPartObj>
    </w:sdtPr>
    <w:sdtContent>
      <w:p w:rsidR="001E0847" w:rsidRDefault="001E0847">
        <w:pPr>
          <w:pStyle w:val="a9"/>
          <w:jc w:val="center"/>
        </w:pPr>
        <w:fldSimple w:instr="PAGE   \* MERGEFORMAT">
          <w:r w:rsidR="00814D54">
            <w:rPr>
              <w:noProof/>
            </w:rPr>
            <w:t>49</w:t>
          </w:r>
        </w:fldSimple>
      </w:p>
    </w:sdtContent>
  </w:sdt>
  <w:p w:rsidR="001E0847" w:rsidRDefault="001E0847">
    <w:pPr>
      <w:pStyle w:val="af1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C2" w:rsidRPr="00FE1F74" w:rsidRDefault="008A2EC2" w:rsidP="00FE1F74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A2EC2" w:rsidRPr="00FE1F74" w:rsidRDefault="008A2EC2" w:rsidP="00FE1F74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BCFA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">
    <w:nsid w:val="094C4798"/>
    <w:multiLevelType w:val="multilevel"/>
    <w:tmpl w:val="CEE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32DD"/>
    <w:multiLevelType w:val="multilevel"/>
    <w:tmpl w:val="30D2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96435"/>
    <w:multiLevelType w:val="multilevel"/>
    <w:tmpl w:val="00A6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51B6F"/>
    <w:multiLevelType w:val="multilevel"/>
    <w:tmpl w:val="352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21A1E"/>
    <w:multiLevelType w:val="hybridMultilevel"/>
    <w:tmpl w:val="46524DD4"/>
    <w:lvl w:ilvl="0" w:tplc="7FDEEF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33EB1"/>
    <w:multiLevelType w:val="hybridMultilevel"/>
    <w:tmpl w:val="A9ACCE7A"/>
    <w:lvl w:ilvl="0" w:tplc="A4E0C55C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8A1DF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4F4A05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F58ED2C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8012B196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5" w:tplc="4C48DD6A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E1E481BE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DABABCF2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24D2F752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8">
    <w:nsid w:val="39471473"/>
    <w:multiLevelType w:val="hybridMultilevel"/>
    <w:tmpl w:val="66EE4E30"/>
    <w:lvl w:ilvl="0" w:tplc="D918FEBE">
      <w:start w:val="2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D0C004">
      <w:numFmt w:val="bullet"/>
      <w:lvlText w:val=""/>
      <w:lvlJc w:val="left"/>
      <w:pPr>
        <w:ind w:left="197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59ADFF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E502171E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2F24D39E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5" w:tplc="0D2C8D20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85DA73C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B9D259C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0CBE2B98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9">
    <w:nsid w:val="3EC70656"/>
    <w:multiLevelType w:val="hybridMultilevel"/>
    <w:tmpl w:val="8D4E505A"/>
    <w:lvl w:ilvl="0" w:tplc="18CCCABC">
      <w:numFmt w:val="bullet"/>
      <w:lvlText w:val=""/>
      <w:lvlJc w:val="left"/>
      <w:pPr>
        <w:ind w:left="123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BAE1152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BF3AA520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6828444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29724DDA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18A4AF8C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24E2442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0EDA3C64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2702E72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10">
    <w:nsid w:val="4DE21C63"/>
    <w:multiLevelType w:val="hybridMultilevel"/>
    <w:tmpl w:val="812E6534"/>
    <w:lvl w:ilvl="0" w:tplc="D9529F0C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4CC5D30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6E94C552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75E8BE9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4" w:tplc="68784526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5" w:tplc="285EE7FE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910CFBD2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7" w:tplc="58A64504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18A82624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11">
    <w:nsid w:val="52152F07"/>
    <w:multiLevelType w:val="hybridMultilevel"/>
    <w:tmpl w:val="A7503276"/>
    <w:lvl w:ilvl="0" w:tplc="2A402346">
      <w:start w:val="1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74A20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D9CC2398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0346169A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DDC09D4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5" w:tplc="6D328AA6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7AB01FC8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8FA42CFE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57CC8770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12">
    <w:nsid w:val="55CA6B08"/>
    <w:multiLevelType w:val="hybridMultilevel"/>
    <w:tmpl w:val="DF045862"/>
    <w:lvl w:ilvl="0" w:tplc="130858BA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4C52D0">
      <w:numFmt w:val="bullet"/>
      <w:lvlText w:val="-"/>
      <w:lvlJc w:val="left"/>
      <w:pPr>
        <w:ind w:left="533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36FB5C">
      <w:numFmt w:val="bullet"/>
      <w:lvlText w:val="•"/>
      <w:lvlJc w:val="left"/>
      <w:pPr>
        <w:ind w:left="2580" w:hanging="221"/>
      </w:pPr>
      <w:rPr>
        <w:rFonts w:hint="default"/>
        <w:lang w:val="ru-RU" w:eastAsia="en-US" w:bidi="ar-SA"/>
      </w:rPr>
    </w:lvl>
    <w:lvl w:ilvl="3" w:tplc="B590099C">
      <w:numFmt w:val="bullet"/>
      <w:lvlText w:val="•"/>
      <w:lvlJc w:val="left"/>
      <w:pPr>
        <w:ind w:left="3601" w:hanging="221"/>
      </w:pPr>
      <w:rPr>
        <w:rFonts w:hint="default"/>
        <w:lang w:val="ru-RU" w:eastAsia="en-US" w:bidi="ar-SA"/>
      </w:rPr>
    </w:lvl>
    <w:lvl w:ilvl="4" w:tplc="111CC7F4">
      <w:numFmt w:val="bullet"/>
      <w:lvlText w:val="•"/>
      <w:lvlJc w:val="left"/>
      <w:pPr>
        <w:ind w:left="4621" w:hanging="221"/>
      </w:pPr>
      <w:rPr>
        <w:rFonts w:hint="default"/>
        <w:lang w:val="ru-RU" w:eastAsia="en-US" w:bidi="ar-SA"/>
      </w:rPr>
    </w:lvl>
    <w:lvl w:ilvl="5" w:tplc="5CC08610">
      <w:numFmt w:val="bullet"/>
      <w:lvlText w:val="•"/>
      <w:lvlJc w:val="left"/>
      <w:pPr>
        <w:ind w:left="5642" w:hanging="221"/>
      </w:pPr>
      <w:rPr>
        <w:rFonts w:hint="default"/>
        <w:lang w:val="ru-RU" w:eastAsia="en-US" w:bidi="ar-SA"/>
      </w:rPr>
    </w:lvl>
    <w:lvl w:ilvl="6" w:tplc="ABE4B84E">
      <w:numFmt w:val="bullet"/>
      <w:lvlText w:val="•"/>
      <w:lvlJc w:val="left"/>
      <w:pPr>
        <w:ind w:left="6662" w:hanging="221"/>
      </w:pPr>
      <w:rPr>
        <w:rFonts w:hint="default"/>
        <w:lang w:val="ru-RU" w:eastAsia="en-US" w:bidi="ar-SA"/>
      </w:rPr>
    </w:lvl>
    <w:lvl w:ilvl="7" w:tplc="0C1AA44E">
      <w:numFmt w:val="bullet"/>
      <w:lvlText w:val="•"/>
      <w:lvlJc w:val="left"/>
      <w:pPr>
        <w:ind w:left="7682" w:hanging="221"/>
      </w:pPr>
      <w:rPr>
        <w:rFonts w:hint="default"/>
        <w:lang w:val="ru-RU" w:eastAsia="en-US" w:bidi="ar-SA"/>
      </w:rPr>
    </w:lvl>
    <w:lvl w:ilvl="8" w:tplc="F60E3B7A">
      <w:numFmt w:val="bullet"/>
      <w:lvlText w:val="•"/>
      <w:lvlJc w:val="left"/>
      <w:pPr>
        <w:ind w:left="8703" w:hanging="221"/>
      </w:pPr>
      <w:rPr>
        <w:rFonts w:hint="default"/>
        <w:lang w:val="ru-RU" w:eastAsia="en-US" w:bidi="ar-SA"/>
      </w:rPr>
    </w:lvl>
  </w:abstractNum>
  <w:abstractNum w:abstractNumId="13">
    <w:nsid w:val="55DD3A92"/>
    <w:multiLevelType w:val="multilevel"/>
    <w:tmpl w:val="4D7A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E34E8"/>
    <w:multiLevelType w:val="hybridMultilevel"/>
    <w:tmpl w:val="DDCED864"/>
    <w:lvl w:ilvl="0" w:tplc="2F4036A2">
      <w:start w:val="15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1C2494">
      <w:start w:val="1"/>
      <w:numFmt w:val="decimal"/>
      <w:lvlText w:val="%2."/>
      <w:lvlJc w:val="left"/>
      <w:pPr>
        <w:ind w:left="1311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D0A2F32">
      <w:start w:val="1"/>
      <w:numFmt w:val="decimal"/>
      <w:lvlText w:val="%3."/>
      <w:lvlJc w:val="left"/>
      <w:pPr>
        <w:ind w:left="16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7BE4B6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4" w:tplc="94B8F5FC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5" w:tplc="71DEBB72">
      <w:numFmt w:val="bullet"/>
      <w:lvlText w:val="•"/>
      <w:lvlJc w:val="left"/>
      <w:pPr>
        <w:ind w:left="5041" w:hanging="361"/>
      </w:pPr>
      <w:rPr>
        <w:rFonts w:hint="default"/>
        <w:lang w:val="ru-RU" w:eastAsia="en-US" w:bidi="ar-SA"/>
      </w:rPr>
    </w:lvl>
    <w:lvl w:ilvl="6" w:tplc="91B0A23A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7" w:tplc="0958E1B6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8" w:tplc="AD5AF65A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</w:abstractNum>
  <w:abstractNum w:abstractNumId="15">
    <w:nsid w:val="5E0669BD"/>
    <w:multiLevelType w:val="multilevel"/>
    <w:tmpl w:val="9050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0120E"/>
    <w:multiLevelType w:val="hybridMultilevel"/>
    <w:tmpl w:val="C076FD98"/>
    <w:lvl w:ilvl="0" w:tplc="3D2AD7E0">
      <w:start w:val="1"/>
      <w:numFmt w:val="decimal"/>
      <w:lvlText w:val="%1."/>
      <w:lvlJc w:val="left"/>
      <w:pPr>
        <w:ind w:left="1325" w:hanging="433"/>
      </w:pPr>
      <w:rPr>
        <w:rFonts w:ascii="Calibri" w:eastAsia="Calibri" w:hAnsi="Calibri" w:cs="Calibri" w:hint="default"/>
        <w:color w:val="000009"/>
        <w:spacing w:val="-2"/>
        <w:w w:val="99"/>
        <w:sz w:val="28"/>
        <w:szCs w:val="28"/>
        <w:lang w:val="ru-RU" w:eastAsia="en-US" w:bidi="ar-SA"/>
      </w:rPr>
    </w:lvl>
    <w:lvl w:ilvl="1" w:tplc="3CA2A3EE">
      <w:numFmt w:val="bullet"/>
      <w:lvlText w:val="•"/>
      <w:lvlJc w:val="left"/>
      <w:pPr>
        <w:ind w:left="2262" w:hanging="433"/>
      </w:pPr>
      <w:rPr>
        <w:rFonts w:hint="default"/>
        <w:lang w:val="ru-RU" w:eastAsia="en-US" w:bidi="ar-SA"/>
      </w:rPr>
    </w:lvl>
    <w:lvl w:ilvl="2" w:tplc="87344FF4">
      <w:numFmt w:val="bullet"/>
      <w:lvlText w:val="•"/>
      <w:lvlJc w:val="left"/>
      <w:pPr>
        <w:ind w:left="3204" w:hanging="433"/>
      </w:pPr>
      <w:rPr>
        <w:rFonts w:hint="default"/>
        <w:lang w:val="ru-RU" w:eastAsia="en-US" w:bidi="ar-SA"/>
      </w:rPr>
    </w:lvl>
    <w:lvl w:ilvl="3" w:tplc="D88C32CE">
      <w:numFmt w:val="bullet"/>
      <w:lvlText w:val="•"/>
      <w:lvlJc w:val="left"/>
      <w:pPr>
        <w:ind w:left="4147" w:hanging="433"/>
      </w:pPr>
      <w:rPr>
        <w:rFonts w:hint="default"/>
        <w:lang w:val="ru-RU" w:eastAsia="en-US" w:bidi="ar-SA"/>
      </w:rPr>
    </w:lvl>
    <w:lvl w:ilvl="4" w:tplc="869214F4">
      <w:numFmt w:val="bullet"/>
      <w:lvlText w:val="•"/>
      <w:lvlJc w:val="left"/>
      <w:pPr>
        <w:ind w:left="5089" w:hanging="433"/>
      </w:pPr>
      <w:rPr>
        <w:rFonts w:hint="default"/>
        <w:lang w:val="ru-RU" w:eastAsia="en-US" w:bidi="ar-SA"/>
      </w:rPr>
    </w:lvl>
    <w:lvl w:ilvl="5" w:tplc="17821A54">
      <w:numFmt w:val="bullet"/>
      <w:lvlText w:val="•"/>
      <w:lvlJc w:val="left"/>
      <w:pPr>
        <w:ind w:left="6032" w:hanging="433"/>
      </w:pPr>
      <w:rPr>
        <w:rFonts w:hint="default"/>
        <w:lang w:val="ru-RU" w:eastAsia="en-US" w:bidi="ar-SA"/>
      </w:rPr>
    </w:lvl>
    <w:lvl w:ilvl="6" w:tplc="79CE3D8C">
      <w:numFmt w:val="bullet"/>
      <w:lvlText w:val="•"/>
      <w:lvlJc w:val="left"/>
      <w:pPr>
        <w:ind w:left="6974" w:hanging="433"/>
      </w:pPr>
      <w:rPr>
        <w:rFonts w:hint="default"/>
        <w:lang w:val="ru-RU" w:eastAsia="en-US" w:bidi="ar-SA"/>
      </w:rPr>
    </w:lvl>
    <w:lvl w:ilvl="7" w:tplc="983258A4">
      <w:numFmt w:val="bullet"/>
      <w:lvlText w:val="•"/>
      <w:lvlJc w:val="left"/>
      <w:pPr>
        <w:ind w:left="7916" w:hanging="433"/>
      </w:pPr>
      <w:rPr>
        <w:rFonts w:hint="default"/>
        <w:lang w:val="ru-RU" w:eastAsia="en-US" w:bidi="ar-SA"/>
      </w:rPr>
    </w:lvl>
    <w:lvl w:ilvl="8" w:tplc="199CD256">
      <w:numFmt w:val="bullet"/>
      <w:lvlText w:val="•"/>
      <w:lvlJc w:val="left"/>
      <w:pPr>
        <w:ind w:left="8859" w:hanging="433"/>
      </w:pPr>
      <w:rPr>
        <w:rFonts w:hint="default"/>
        <w:lang w:val="ru-RU" w:eastAsia="en-US" w:bidi="ar-SA"/>
      </w:rPr>
    </w:lvl>
  </w:abstractNum>
  <w:abstractNum w:abstractNumId="17">
    <w:nsid w:val="70BA630E"/>
    <w:multiLevelType w:val="hybridMultilevel"/>
    <w:tmpl w:val="D8C0C81C"/>
    <w:lvl w:ilvl="0" w:tplc="52FC0706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120470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8342E4A8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8804A9A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3D66FA66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A6801D42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BB4CC48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7C74126C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1132124E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18">
    <w:nsid w:val="71A64F2F"/>
    <w:multiLevelType w:val="hybridMultilevel"/>
    <w:tmpl w:val="F1866332"/>
    <w:lvl w:ilvl="0" w:tplc="02C46CBC">
      <w:start w:val="1"/>
      <w:numFmt w:val="decimal"/>
      <w:lvlText w:val="%1."/>
      <w:lvlJc w:val="left"/>
      <w:pPr>
        <w:ind w:left="1238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040A5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24B0E73C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7EDAFC4A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4E1AB4AE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13889840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642C4E3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F75638DC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B7CA704C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19">
    <w:nsid w:val="75B0214E"/>
    <w:multiLevelType w:val="hybridMultilevel"/>
    <w:tmpl w:val="E42E5C6E"/>
    <w:lvl w:ilvl="0" w:tplc="3E5A8B04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249E88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6F82719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C4D243F6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C71E48BC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CF4C2696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94B697A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8C122EF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B1B2B1AE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20">
    <w:nsid w:val="7CAD4276"/>
    <w:multiLevelType w:val="hybridMultilevel"/>
    <w:tmpl w:val="17F8C3B8"/>
    <w:lvl w:ilvl="0" w:tplc="4EA442B8">
      <w:start w:val="22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6"/>
  </w:num>
  <w:num w:numId="7">
    <w:abstractNumId w:val="18"/>
  </w:num>
  <w:num w:numId="8">
    <w:abstractNumId w:val="8"/>
  </w:num>
  <w:num w:numId="9">
    <w:abstractNumId w:val="19"/>
  </w:num>
  <w:num w:numId="10">
    <w:abstractNumId w:val="17"/>
  </w:num>
  <w:num w:numId="11">
    <w:abstractNumId w:val="9"/>
  </w:num>
  <w:num w:numId="12">
    <w:abstractNumId w:val="0"/>
  </w:num>
  <w:num w:numId="13">
    <w:abstractNumId w:val="20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2"/>
  </w:num>
  <w:num w:numId="20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4783"/>
    <w:rsid w:val="000020ED"/>
    <w:rsid w:val="000152F8"/>
    <w:rsid w:val="00015EB3"/>
    <w:rsid w:val="00023A46"/>
    <w:rsid w:val="000241B5"/>
    <w:rsid w:val="00027FF2"/>
    <w:rsid w:val="000402D3"/>
    <w:rsid w:val="00040A55"/>
    <w:rsid w:val="0004551A"/>
    <w:rsid w:val="00050CD8"/>
    <w:rsid w:val="00053472"/>
    <w:rsid w:val="00054754"/>
    <w:rsid w:val="00066492"/>
    <w:rsid w:val="00082E37"/>
    <w:rsid w:val="00091461"/>
    <w:rsid w:val="000918D3"/>
    <w:rsid w:val="00094D65"/>
    <w:rsid w:val="000966BC"/>
    <w:rsid w:val="000A4130"/>
    <w:rsid w:val="000B3604"/>
    <w:rsid w:val="000C389F"/>
    <w:rsid w:val="000D7177"/>
    <w:rsid w:val="000E6DCA"/>
    <w:rsid w:val="000F14CD"/>
    <w:rsid w:val="000F1F76"/>
    <w:rsid w:val="000F4418"/>
    <w:rsid w:val="000F5E60"/>
    <w:rsid w:val="000F75FD"/>
    <w:rsid w:val="000F7F77"/>
    <w:rsid w:val="00106277"/>
    <w:rsid w:val="001125EA"/>
    <w:rsid w:val="00115B1A"/>
    <w:rsid w:val="00116ADF"/>
    <w:rsid w:val="00134FC1"/>
    <w:rsid w:val="00150526"/>
    <w:rsid w:val="001515C6"/>
    <w:rsid w:val="0016078E"/>
    <w:rsid w:val="00167522"/>
    <w:rsid w:val="001864C9"/>
    <w:rsid w:val="00187408"/>
    <w:rsid w:val="001931B3"/>
    <w:rsid w:val="001B0155"/>
    <w:rsid w:val="001B521C"/>
    <w:rsid w:val="001C3BEF"/>
    <w:rsid w:val="001C4959"/>
    <w:rsid w:val="001C597F"/>
    <w:rsid w:val="001C69AA"/>
    <w:rsid w:val="001D0F4B"/>
    <w:rsid w:val="001D4A78"/>
    <w:rsid w:val="001E0212"/>
    <w:rsid w:val="001E0847"/>
    <w:rsid w:val="002166A0"/>
    <w:rsid w:val="00221ABF"/>
    <w:rsid w:val="002223DB"/>
    <w:rsid w:val="00223270"/>
    <w:rsid w:val="002327EB"/>
    <w:rsid w:val="00233774"/>
    <w:rsid w:val="00233E9F"/>
    <w:rsid w:val="0024023D"/>
    <w:rsid w:val="00245CA5"/>
    <w:rsid w:val="00246513"/>
    <w:rsid w:val="0024652C"/>
    <w:rsid w:val="00252DDB"/>
    <w:rsid w:val="00255D96"/>
    <w:rsid w:val="00262B9B"/>
    <w:rsid w:val="00265128"/>
    <w:rsid w:val="002735E4"/>
    <w:rsid w:val="00275258"/>
    <w:rsid w:val="00276FB8"/>
    <w:rsid w:val="00281161"/>
    <w:rsid w:val="00282E1D"/>
    <w:rsid w:val="002A3728"/>
    <w:rsid w:val="002A4783"/>
    <w:rsid w:val="002C2939"/>
    <w:rsid w:val="002C2D26"/>
    <w:rsid w:val="002C395C"/>
    <w:rsid w:val="002C47AF"/>
    <w:rsid w:val="002C6E07"/>
    <w:rsid w:val="002E3053"/>
    <w:rsid w:val="002F1860"/>
    <w:rsid w:val="002F4A68"/>
    <w:rsid w:val="003028F9"/>
    <w:rsid w:val="0031633B"/>
    <w:rsid w:val="00323403"/>
    <w:rsid w:val="00325075"/>
    <w:rsid w:val="00331D91"/>
    <w:rsid w:val="00343A52"/>
    <w:rsid w:val="00344C69"/>
    <w:rsid w:val="00345268"/>
    <w:rsid w:val="00356000"/>
    <w:rsid w:val="00361DEC"/>
    <w:rsid w:val="00364BC9"/>
    <w:rsid w:val="00366EF5"/>
    <w:rsid w:val="00371881"/>
    <w:rsid w:val="00373A19"/>
    <w:rsid w:val="0037758F"/>
    <w:rsid w:val="0038188F"/>
    <w:rsid w:val="00382ACC"/>
    <w:rsid w:val="003849E0"/>
    <w:rsid w:val="003860CF"/>
    <w:rsid w:val="00387206"/>
    <w:rsid w:val="00390A8C"/>
    <w:rsid w:val="0039190F"/>
    <w:rsid w:val="003A06A3"/>
    <w:rsid w:val="003B41B4"/>
    <w:rsid w:val="003C1980"/>
    <w:rsid w:val="003D001E"/>
    <w:rsid w:val="003D2466"/>
    <w:rsid w:val="003E101F"/>
    <w:rsid w:val="003F24BE"/>
    <w:rsid w:val="003F30AF"/>
    <w:rsid w:val="003F3691"/>
    <w:rsid w:val="00402DA7"/>
    <w:rsid w:val="004060D0"/>
    <w:rsid w:val="00414897"/>
    <w:rsid w:val="00414E73"/>
    <w:rsid w:val="00420EE5"/>
    <w:rsid w:val="004243E7"/>
    <w:rsid w:val="00427461"/>
    <w:rsid w:val="004326D8"/>
    <w:rsid w:val="00433426"/>
    <w:rsid w:val="0044001D"/>
    <w:rsid w:val="00440A37"/>
    <w:rsid w:val="004414E8"/>
    <w:rsid w:val="00441C55"/>
    <w:rsid w:val="0044361C"/>
    <w:rsid w:val="004452A4"/>
    <w:rsid w:val="00461DD8"/>
    <w:rsid w:val="00462844"/>
    <w:rsid w:val="00463077"/>
    <w:rsid w:val="00470515"/>
    <w:rsid w:val="004812FD"/>
    <w:rsid w:val="00484D72"/>
    <w:rsid w:val="00490D03"/>
    <w:rsid w:val="0049751C"/>
    <w:rsid w:val="004A2F78"/>
    <w:rsid w:val="004A63FA"/>
    <w:rsid w:val="004B3578"/>
    <w:rsid w:val="004B65E0"/>
    <w:rsid w:val="004C7F34"/>
    <w:rsid w:val="004D5C00"/>
    <w:rsid w:val="00500C96"/>
    <w:rsid w:val="00504161"/>
    <w:rsid w:val="00513FC4"/>
    <w:rsid w:val="00520E04"/>
    <w:rsid w:val="005231E8"/>
    <w:rsid w:val="0053184D"/>
    <w:rsid w:val="00531F45"/>
    <w:rsid w:val="0053347F"/>
    <w:rsid w:val="005336C5"/>
    <w:rsid w:val="00534FC3"/>
    <w:rsid w:val="00535BB9"/>
    <w:rsid w:val="00536D62"/>
    <w:rsid w:val="005371B2"/>
    <w:rsid w:val="0055267A"/>
    <w:rsid w:val="005539A5"/>
    <w:rsid w:val="00554FA2"/>
    <w:rsid w:val="00556F74"/>
    <w:rsid w:val="00557559"/>
    <w:rsid w:val="005657F5"/>
    <w:rsid w:val="00580B7B"/>
    <w:rsid w:val="0058700C"/>
    <w:rsid w:val="0059607E"/>
    <w:rsid w:val="005B6614"/>
    <w:rsid w:val="005B68DA"/>
    <w:rsid w:val="005C29C4"/>
    <w:rsid w:val="005C5753"/>
    <w:rsid w:val="005C7729"/>
    <w:rsid w:val="005D0F20"/>
    <w:rsid w:val="005D64F4"/>
    <w:rsid w:val="005D690D"/>
    <w:rsid w:val="005D6E09"/>
    <w:rsid w:val="005E221F"/>
    <w:rsid w:val="005E3EA3"/>
    <w:rsid w:val="005E61D5"/>
    <w:rsid w:val="005E72C2"/>
    <w:rsid w:val="005F7E15"/>
    <w:rsid w:val="0060189C"/>
    <w:rsid w:val="00606DA2"/>
    <w:rsid w:val="0061420B"/>
    <w:rsid w:val="00615E16"/>
    <w:rsid w:val="00620510"/>
    <w:rsid w:val="0062588F"/>
    <w:rsid w:val="0062698F"/>
    <w:rsid w:val="00632E96"/>
    <w:rsid w:val="00660300"/>
    <w:rsid w:val="0066298D"/>
    <w:rsid w:val="00663700"/>
    <w:rsid w:val="00670D92"/>
    <w:rsid w:val="00676997"/>
    <w:rsid w:val="00676C94"/>
    <w:rsid w:val="00677F06"/>
    <w:rsid w:val="00686181"/>
    <w:rsid w:val="00686538"/>
    <w:rsid w:val="0069278E"/>
    <w:rsid w:val="00695AF0"/>
    <w:rsid w:val="006A7B1D"/>
    <w:rsid w:val="006B5CC1"/>
    <w:rsid w:val="006C63DA"/>
    <w:rsid w:val="006D11F2"/>
    <w:rsid w:val="006D1D04"/>
    <w:rsid w:val="006D2EFB"/>
    <w:rsid w:val="006D63C0"/>
    <w:rsid w:val="006E4AEB"/>
    <w:rsid w:val="006E68F6"/>
    <w:rsid w:val="006F04E2"/>
    <w:rsid w:val="006F2364"/>
    <w:rsid w:val="006F51DA"/>
    <w:rsid w:val="006F6900"/>
    <w:rsid w:val="00710996"/>
    <w:rsid w:val="00710AC7"/>
    <w:rsid w:val="00713901"/>
    <w:rsid w:val="00714C74"/>
    <w:rsid w:val="00735553"/>
    <w:rsid w:val="00741923"/>
    <w:rsid w:val="00742E61"/>
    <w:rsid w:val="007509A7"/>
    <w:rsid w:val="00751517"/>
    <w:rsid w:val="007522D3"/>
    <w:rsid w:val="00756FC7"/>
    <w:rsid w:val="00764DB3"/>
    <w:rsid w:val="00767EC2"/>
    <w:rsid w:val="00772018"/>
    <w:rsid w:val="007758C4"/>
    <w:rsid w:val="00775E36"/>
    <w:rsid w:val="00783D2E"/>
    <w:rsid w:val="00785524"/>
    <w:rsid w:val="007909F6"/>
    <w:rsid w:val="00794997"/>
    <w:rsid w:val="00795433"/>
    <w:rsid w:val="00795FF9"/>
    <w:rsid w:val="00796307"/>
    <w:rsid w:val="007A03DC"/>
    <w:rsid w:val="007A5662"/>
    <w:rsid w:val="007B0CB0"/>
    <w:rsid w:val="007B2829"/>
    <w:rsid w:val="007B4311"/>
    <w:rsid w:val="007B59D8"/>
    <w:rsid w:val="007B7E79"/>
    <w:rsid w:val="007C2AC7"/>
    <w:rsid w:val="007C4FE6"/>
    <w:rsid w:val="007D037C"/>
    <w:rsid w:val="007D7F1D"/>
    <w:rsid w:val="007E37F9"/>
    <w:rsid w:val="007F508E"/>
    <w:rsid w:val="00802EB3"/>
    <w:rsid w:val="00811BA0"/>
    <w:rsid w:val="00814D54"/>
    <w:rsid w:val="00821358"/>
    <w:rsid w:val="00830FA1"/>
    <w:rsid w:val="00831E1D"/>
    <w:rsid w:val="00833EA9"/>
    <w:rsid w:val="008347B8"/>
    <w:rsid w:val="008437D3"/>
    <w:rsid w:val="0084757D"/>
    <w:rsid w:val="0085191F"/>
    <w:rsid w:val="00856533"/>
    <w:rsid w:val="00856D14"/>
    <w:rsid w:val="00857F32"/>
    <w:rsid w:val="00861808"/>
    <w:rsid w:val="00863ACC"/>
    <w:rsid w:val="00867455"/>
    <w:rsid w:val="00867E91"/>
    <w:rsid w:val="008705E7"/>
    <w:rsid w:val="00872AD5"/>
    <w:rsid w:val="00896094"/>
    <w:rsid w:val="00896F8B"/>
    <w:rsid w:val="008A2EC2"/>
    <w:rsid w:val="008A6CE2"/>
    <w:rsid w:val="008B0932"/>
    <w:rsid w:val="008B516A"/>
    <w:rsid w:val="008B7402"/>
    <w:rsid w:val="008B7BFC"/>
    <w:rsid w:val="008C0F21"/>
    <w:rsid w:val="008D0592"/>
    <w:rsid w:val="008D3FB5"/>
    <w:rsid w:val="008D7DC5"/>
    <w:rsid w:val="008E067C"/>
    <w:rsid w:val="008F0B7D"/>
    <w:rsid w:val="008F10B9"/>
    <w:rsid w:val="008F2699"/>
    <w:rsid w:val="008F3742"/>
    <w:rsid w:val="008F73BA"/>
    <w:rsid w:val="00913036"/>
    <w:rsid w:val="00926DCA"/>
    <w:rsid w:val="009368F6"/>
    <w:rsid w:val="00936913"/>
    <w:rsid w:val="0093693C"/>
    <w:rsid w:val="00941DA2"/>
    <w:rsid w:val="00943BEA"/>
    <w:rsid w:val="00945B2A"/>
    <w:rsid w:val="00953E10"/>
    <w:rsid w:val="009634E7"/>
    <w:rsid w:val="009826BB"/>
    <w:rsid w:val="00986673"/>
    <w:rsid w:val="00987DEC"/>
    <w:rsid w:val="00994E42"/>
    <w:rsid w:val="00995A2B"/>
    <w:rsid w:val="009B4F94"/>
    <w:rsid w:val="009C0D06"/>
    <w:rsid w:val="009C345B"/>
    <w:rsid w:val="009D063F"/>
    <w:rsid w:val="009D246E"/>
    <w:rsid w:val="009D4601"/>
    <w:rsid w:val="009E2A97"/>
    <w:rsid w:val="009E3F14"/>
    <w:rsid w:val="009F2D3B"/>
    <w:rsid w:val="00A0069D"/>
    <w:rsid w:val="00A01E17"/>
    <w:rsid w:val="00A20DDE"/>
    <w:rsid w:val="00A24047"/>
    <w:rsid w:val="00A3265A"/>
    <w:rsid w:val="00A32A1F"/>
    <w:rsid w:val="00A377F2"/>
    <w:rsid w:val="00A40CCB"/>
    <w:rsid w:val="00A4134F"/>
    <w:rsid w:val="00A44A24"/>
    <w:rsid w:val="00A57D54"/>
    <w:rsid w:val="00A60DB7"/>
    <w:rsid w:val="00A629CF"/>
    <w:rsid w:val="00A646BD"/>
    <w:rsid w:val="00A6507E"/>
    <w:rsid w:val="00A66C1F"/>
    <w:rsid w:val="00A823BD"/>
    <w:rsid w:val="00A873A9"/>
    <w:rsid w:val="00AA235E"/>
    <w:rsid w:val="00AA43D1"/>
    <w:rsid w:val="00AB5A58"/>
    <w:rsid w:val="00AC0297"/>
    <w:rsid w:val="00AC3C4A"/>
    <w:rsid w:val="00AC7CA9"/>
    <w:rsid w:val="00AD334C"/>
    <w:rsid w:val="00AD66C6"/>
    <w:rsid w:val="00AE1A5E"/>
    <w:rsid w:val="00AE2BB1"/>
    <w:rsid w:val="00AE5068"/>
    <w:rsid w:val="00AF3BD3"/>
    <w:rsid w:val="00AF6265"/>
    <w:rsid w:val="00B0012B"/>
    <w:rsid w:val="00B018F1"/>
    <w:rsid w:val="00B13BD2"/>
    <w:rsid w:val="00B14FE9"/>
    <w:rsid w:val="00B163BB"/>
    <w:rsid w:val="00B262B3"/>
    <w:rsid w:val="00B3450F"/>
    <w:rsid w:val="00B3514D"/>
    <w:rsid w:val="00B41704"/>
    <w:rsid w:val="00B44783"/>
    <w:rsid w:val="00B468AA"/>
    <w:rsid w:val="00B539B2"/>
    <w:rsid w:val="00B572F5"/>
    <w:rsid w:val="00B6006E"/>
    <w:rsid w:val="00B60678"/>
    <w:rsid w:val="00B61DAC"/>
    <w:rsid w:val="00B66DF2"/>
    <w:rsid w:val="00B7013C"/>
    <w:rsid w:val="00B70E88"/>
    <w:rsid w:val="00B72FC9"/>
    <w:rsid w:val="00B7640F"/>
    <w:rsid w:val="00B845B1"/>
    <w:rsid w:val="00B867C4"/>
    <w:rsid w:val="00B917B8"/>
    <w:rsid w:val="00B91EE7"/>
    <w:rsid w:val="00B953D3"/>
    <w:rsid w:val="00BB0EBD"/>
    <w:rsid w:val="00BB1117"/>
    <w:rsid w:val="00BC12AF"/>
    <w:rsid w:val="00BC2DCB"/>
    <w:rsid w:val="00BD63E9"/>
    <w:rsid w:val="00BD64DC"/>
    <w:rsid w:val="00BD78E7"/>
    <w:rsid w:val="00BF1E15"/>
    <w:rsid w:val="00BF3EEF"/>
    <w:rsid w:val="00BF4ABB"/>
    <w:rsid w:val="00BF7767"/>
    <w:rsid w:val="00C11036"/>
    <w:rsid w:val="00C12391"/>
    <w:rsid w:val="00C12659"/>
    <w:rsid w:val="00C235A4"/>
    <w:rsid w:val="00C241FB"/>
    <w:rsid w:val="00C245C8"/>
    <w:rsid w:val="00C26C69"/>
    <w:rsid w:val="00C31440"/>
    <w:rsid w:val="00C4393C"/>
    <w:rsid w:val="00C43BB8"/>
    <w:rsid w:val="00C47FD3"/>
    <w:rsid w:val="00C51007"/>
    <w:rsid w:val="00C56F15"/>
    <w:rsid w:val="00C603E4"/>
    <w:rsid w:val="00C729DB"/>
    <w:rsid w:val="00C73BDA"/>
    <w:rsid w:val="00C748DD"/>
    <w:rsid w:val="00C75CF5"/>
    <w:rsid w:val="00C81B43"/>
    <w:rsid w:val="00C974B4"/>
    <w:rsid w:val="00CA7DCC"/>
    <w:rsid w:val="00CB41E9"/>
    <w:rsid w:val="00CC1336"/>
    <w:rsid w:val="00CC3C27"/>
    <w:rsid w:val="00CC4BC0"/>
    <w:rsid w:val="00CD17CF"/>
    <w:rsid w:val="00CE3957"/>
    <w:rsid w:val="00CF4D54"/>
    <w:rsid w:val="00D03402"/>
    <w:rsid w:val="00D1265A"/>
    <w:rsid w:val="00D27795"/>
    <w:rsid w:val="00D369DD"/>
    <w:rsid w:val="00D37555"/>
    <w:rsid w:val="00D42016"/>
    <w:rsid w:val="00D46F4C"/>
    <w:rsid w:val="00D50473"/>
    <w:rsid w:val="00D55F8E"/>
    <w:rsid w:val="00D561B3"/>
    <w:rsid w:val="00D60C70"/>
    <w:rsid w:val="00D661EE"/>
    <w:rsid w:val="00D66F06"/>
    <w:rsid w:val="00D7327E"/>
    <w:rsid w:val="00D73F72"/>
    <w:rsid w:val="00D802F3"/>
    <w:rsid w:val="00D810E0"/>
    <w:rsid w:val="00D85AC2"/>
    <w:rsid w:val="00D964D9"/>
    <w:rsid w:val="00DA10E7"/>
    <w:rsid w:val="00DA1575"/>
    <w:rsid w:val="00DA3E4B"/>
    <w:rsid w:val="00DA6984"/>
    <w:rsid w:val="00DB2E72"/>
    <w:rsid w:val="00DB3425"/>
    <w:rsid w:val="00DC22AB"/>
    <w:rsid w:val="00DC573D"/>
    <w:rsid w:val="00DC638A"/>
    <w:rsid w:val="00E23DC0"/>
    <w:rsid w:val="00E23F25"/>
    <w:rsid w:val="00E302C2"/>
    <w:rsid w:val="00E32722"/>
    <w:rsid w:val="00E36860"/>
    <w:rsid w:val="00E533AC"/>
    <w:rsid w:val="00E60D85"/>
    <w:rsid w:val="00E619E3"/>
    <w:rsid w:val="00E64470"/>
    <w:rsid w:val="00E73EAA"/>
    <w:rsid w:val="00E90D1D"/>
    <w:rsid w:val="00E941D0"/>
    <w:rsid w:val="00EA0F96"/>
    <w:rsid w:val="00EA1F9C"/>
    <w:rsid w:val="00EB1D10"/>
    <w:rsid w:val="00EB201C"/>
    <w:rsid w:val="00EB61AF"/>
    <w:rsid w:val="00EB7D53"/>
    <w:rsid w:val="00EC1247"/>
    <w:rsid w:val="00EC5E1B"/>
    <w:rsid w:val="00ED4EA1"/>
    <w:rsid w:val="00EE26F2"/>
    <w:rsid w:val="00EE5809"/>
    <w:rsid w:val="00EE5E7E"/>
    <w:rsid w:val="00EF0E10"/>
    <w:rsid w:val="00EF2E83"/>
    <w:rsid w:val="00EF7518"/>
    <w:rsid w:val="00F01973"/>
    <w:rsid w:val="00F01C72"/>
    <w:rsid w:val="00F07AA5"/>
    <w:rsid w:val="00F123AE"/>
    <w:rsid w:val="00F203B7"/>
    <w:rsid w:val="00F22398"/>
    <w:rsid w:val="00F23C98"/>
    <w:rsid w:val="00F352E1"/>
    <w:rsid w:val="00F446D2"/>
    <w:rsid w:val="00F47AE8"/>
    <w:rsid w:val="00F51008"/>
    <w:rsid w:val="00F53C8E"/>
    <w:rsid w:val="00F565B0"/>
    <w:rsid w:val="00F61BDB"/>
    <w:rsid w:val="00F623B2"/>
    <w:rsid w:val="00F62BD8"/>
    <w:rsid w:val="00F63D4A"/>
    <w:rsid w:val="00F64F0B"/>
    <w:rsid w:val="00F65E7B"/>
    <w:rsid w:val="00F66A18"/>
    <w:rsid w:val="00F721AD"/>
    <w:rsid w:val="00F73EEE"/>
    <w:rsid w:val="00F73EF8"/>
    <w:rsid w:val="00F85A06"/>
    <w:rsid w:val="00F85D68"/>
    <w:rsid w:val="00F86A88"/>
    <w:rsid w:val="00F86C44"/>
    <w:rsid w:val="00F87137"/>
    <w:rsid w:val="00F92033"/>
    <w:rsid w:val="00F92076"/>
    <w:rsid w:val="00FB12F3"/>
    <w:rsid w:val="00FB2CE7"/>
    <w:rsid w:val="00FB3D08"/>
    <w:rsid w:val="00FD0EAA"/>
    <w:rsid w:val="00FD2EA5"/>
    <w:rsid w:val="00FD6B67"/>
    <w:rsid w:val="00FD6FDC"/>
    <w:rsid w:val="00FD71E8"/>
    <w:rsid w:val="00FE0FCF"/>
    <w:rsid w:val="00FE162B"/>
    <w:rsid w:val="00FE1F74"/>
    <w:rsid w:val="00FF0F32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57F5"/>
  </w:style>
  <w:style w:type="paragraph" w:styleId="1">
    <w:name w:val="heading 1"/>
    <w:basedOn w:val="a0"/>
    <w:next w:val="a0"/>
    <w:link w:val="10"/>
    <w:uiPriority w:val="1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AE2BB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3">
    <w:name w:val="heading 3"/>
    <w:basedOn w:val="a0"/>
    <w:next w:val="a0"/>
    <w:link w:val="30"/>
    <w:uiPriority w:val="1"/>
    <w:unhideWhenUsed/>
    <w:qFormat/>
    <w:rsid w:val="00AE2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1"/>
    <w:unhideWhenUsed/>
    <w:qFormat/>
    <w:rsid w:val="00CC1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1"/>
    <w:unhideWhenUsed/>
    <w:qFormat/>
    <w:rsid w:val="00945B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 Знак1,Знак Знак, Знак Знак1"/>
    <w:basedOn w:val="a0"/>
    <w:link w:val="a5"/>
    <w:uiPriority w:val="99"/>
    <w:unhideWhenUsed/>
    <w:qFormat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2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E1F74"/>
  </w:style>
  <w:style w:type="paragraph" w:styleId="a9">
    <w:name w:val="footer"/>
    <w:basedOn w:val="a0"/>
    <w:link w:val="aa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E1F74"/>
  </w:style>
  <w:style w:type="paragraph" w:styleId="ab">
    <w:name w:val="List Paragraph"/>
    <w:basedOn w:val="a0"/>
    <w:link w:val="ac"/>
    <w:uiPriority w:val="1"/>
    <w:qFormat/>
    <w:rsid w:val="00EB7D53"/>
    <w:pPr>
      <w:ind w:left="720"/>
      <w:contextualSpacing/>
    </w:pPr>
  </w:style>
  <w:style w:type="paragraph" w:styleId="ad">
    <w:name w:val="No Spacing"/>
    <w:link w:val="ae"/>
    <w:uiPriority w:val="1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бычный (веб) Знак"/>
    <w:aliases w:val="Обычный (Web) Знак,Знак Знак1 Знак,Знак Знак Знак, Знак Знак1 Знак"/>
    <w:basedOn w:val="a1"/>
    <w:link w:val="a4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1">
    <w:name w:val="Body Text"/>
    <w:basedOn w:val="a0"/>
    <w:link w:val="af2"/>
    <w:uiPriority w:val="1"/>
    <w:unhideWhenUsed/>
    <w:qFormat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0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1"/>
    <w:rsid w:val="00373A19"/>
  </w:style>
  <w:style w:type="character" w:customStyle="1" w:styleId="ae">
    <w:name w:val="Без интервала Знак"/>
    <w:link w:val="ad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c">
    <w:name w:val="Абзац списка Знак"/>
    <w:link w:val="ab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0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1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4">
    <w:name w:val="Буллит"/>
    <w:basedOn w:val="a0"/>
    <w:link w:val="af5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5">
    <w:name w:val="Буллит Знак"/>
    <w:basedOn w:val="a1"/>
    <w:link w:val="af4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6">
    <w:name w:val="Subtitle"/>
    <w:basedOn w:val="a0"/>
    <w:next w:val="a0"/>
    <w:link w:val="af7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1"/>
    <w:link w:val="af6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0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имвол сноски"/>
    <w:rsid w:val="00B262B3"/>
    <w:rPr>
      <w:vertAlign w:val="superscript"/>
    </w:rPr>
  </w:style>
  <w:style w:type="character" w:customStyle="1" w:styleId="31">
    <w:name w:val="Знак сноски3"/>
    <w:rsid w:val="00B262B3"/>
    <w:rPr>
      <w:vertAlign w:val="superscript"/>
    </w:rPr>
  </w:style>
  <w:style w:type="paragraph" w:styleId="af9">
    <w:name w:val="footnote text"/>
    <w:basedOn w:val="a0"/>
    <w:link w:val="afa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a">
    <w:name w:val="Текст сноски Знак"/>
    <w:basedOn w:val="a1"/>
    <w:link w:val="af9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1"/>
    <w:rsid w:val="00B262B3"/>
  </w:style>
  <w:style w:type="character" w:customStyle="1" w:styleId="s16">
    <w:name w:val="s16"/>
    <w:basedOn w:val="a1"/>
    <w:rsid w:val="00B262B3"/>
  </w:style>
  <w:style w:type="paragraph" w:customStyle="1" w:styleId="12">
    <w:name w:val="Абзац списка1"/>
    <w:basedOn w:val="a0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0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0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0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Абзац списка2"/>
    <w:basedOn w:val="a0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0"/>
    <w:next w:val="a0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387206"/>
  </w:style>
  <w:style w:type="character" w:customStyle="1" w:styleId="10">
    <w:name w:val="Заголовок 1 Знак"/>
    <w:basedOn w:val="a1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b">
    <w:name w:val="Цветовое выделение"/>
    <w:uiPriority w:val="99"/>
    <w:rsid w:val="00387206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387206"/>
    <w:rPr>
      <w:rFonts w:cs="Times New Roman"/>
      <w:b w:val="0"/>
      <w:color w:val="106BBE"/>
    </w:rPr>
  </w:style>
  <w:style w:type="paragraph" w:customStyle="1" w:styleId="afd">
    <w:name w:val="Нормальный (таблица)"/>
    <w:basedOn w:val="a0"/>
    <w:next w:val="a0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Таблицы (моноширинный)"/>
    <w:basedOn w:val="a0"/>
    <w:next w:val="a0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">
    <w:name w:val="Прижатый влево"/>
    <w:basedOn w:val="a0"/>
    <w:next w:val="a0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Сноска"/>
    <w:basedOn w:val="a0"/>
    <w:next w:val="a0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1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1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2"/>
    <w:next w:val="a6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CC13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1"/>
    <w:link w:val="3"/>
    <w:uiPriority w:val="9"/>
    <w:semiHidden/>
    <w:rsid w:val="00AE2B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1"/>
    <w:rsid w:val="00AE2BB1"/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2B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0"/>
    <w:link w:val="aff3"/>
    <w:uiPriority w:val="1"/>
    <w:qFormat/>
    <w:rsid w:val="00AE2BB1"/>
    <w:pPr>
      <w:widowControl w:val="0"/>
      <w:autoSpaceDE w:val="0"/>
      <w:autoSpaceDN w:val="0"/>
      <w:spacing w:after="0" w:line="240" w:lineRule="auto"/>
      <w:ind w:left="861" w:right="26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ff3">
    <w:name w:val="Название Знак"/>
    <w:basedOn w:val="a1"/>
    <w:link w:val="aff2"/>
    <w:uiPriority w:val="1"/>
    <w:rsid w:val="00AE2BB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0"/>
    <w:uiPriority w:val="1"/>
    <w:qFormat/>
    <w:rsid w:val="00AE2BB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566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945B2A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22">
    <w:name w:val="Нет списка2"/>
    <w:next w:val="a3"/>
    <w:uiPriority w:val="99"/>
    <w:semiHidden/>
    <w:unhideWhenUsed/>
    <w:rsid w:val="00AA43D1"/>
  </w:style>
  <w:style w:type="numbering" w:customStyle="1" w:styleId="32">
    <w:name w:val="Нет списка3"/>
    <w:next w:val="a3"/>
    <w:uiPriority w:val="99"/>
    <w:semiHidden/>
    <w:unhideWhenUsed/>
    <w:rsid w:val="005B6614"/>
  </w:style>
  <w:style w:type="numbering" w:customStyle="1" w:styleId="41">
    <w:name w:val="Нет списка4"/>
    <w:next w:val="a3"/>
    <w:uiPriority w:val="99"/>
    <w:semiHidden/>
    <w:unhideWhenUsed/>
    <w:rsid w:val="005B6614"/>
  </w:style>
  <w:style w:type="paragraph" w:customStyle="1" w:styleId="c0">
    <w:name w:val="c0"/>
    <w:basedOn w:val="a0"/>
    <w:rsid w:val="005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8700C"/>
  </w:style>
  <w:style w:type="paragraph" w:styleId="a">
    <w:name w:val="List Bullet"/>
    <w:basedOn w:val="a0"/>
    <w:uiPriority w:val="99"/>
    <w:unhideWhenUsed/>
    <w:rsid w:val="005539A5"/>
    <w:pPr>
      <w:numPr>
        <w:numId w:val="12"/>
      </w:numPr>
      <w:contextualSpacing/>
    </w:pPr>
  </w:style>
  <w:style w:type="character" w:customStyle="1" w:styleId="FontStyle116">
    <w:name w:val="Font Style116"/>
    <w:uiPriority w:val="99"/>
    <w:rsid w:val="004705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E%D0%BA%D1%82%D1%8F%D0%B1%D1%80%D1%8C%D1%81%D0%BA%D0%BE%D0%B5_%D1%81%D0%B5%D0%BB%D1%8C%D1%81%D0%BA%D0%BE%D0%B5_%D0%BF%D0%BE%D1%81%D0%B5%D0%BB%D0%B5%D0%BD%D0%B8%D0%B5_(%D0%A1%D0%B5%D0%B2%D0%B5%D1%80%D0%BD%D0%B0%D1%8F_%D0%9E%D1%81%D0%B5%D1%82%D0%B8%D1%8F)" TargetMode="External"/><Relationship Id="rId18" Type="http://schemas.openxmlformats.org/officeDocument/2006/relationships/hyperlink" Target="https://ru.wikipedia.org/wiki/%D0%A1%D0%B5%D0%B2%D0%B5%D1%80%D0%BD%D0%B0%D1%8F_%D0%9E%D1%81%D0%B5%D1%82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B%D0%B0%D0%B4%D0%B8%D0%BA%D0%B0%D0%B2%D0%BA%D0%B0%D0%B7_(%D0%B3%D0%BE%D1%80%D0%BE%D0%B4%D1%81%D0%BA%D0%BE%D0%B9_%D0%BE%D0%BA%D1%80%D1%83%D0%B3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8%D0%B3%D0%BE%D1%80%D0%BE%D0%B4%D0%BD%D1%8B%D0%B9_%D1%80%D0%B0%D0%B9%D0%BE%D0%BD_(%D0%A1%D0%B5%D0%B2%D0%B5%D1%80%D0%BD%D0%B0%D1%8F_%D0%9E%D1%81%D0%B5%D1%82%D0%B8%D1%8F)" TargetMode="External"/><Relationship Id="rId17" Type="http://schemas.openxmlformats.org/officeDocument/2006/relationships/hyperlink" Target="https://ru.wikipedia.org/wiki/%D0%98%D1%80_(%D1%81%D0%B5%D0%BB%D0%BE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A%D0%B0%D1%80%D1%86%D1%8B_(%D0%92%D0%BB%D0%B0%D0%B4%D0%B8%D0%BA%D0%B0%D0%B2%D0%BA%D0%B0%D0%B7)&amp;action=edit&amp;redlink=1" TargetMode="External"/><Relationship Id="rId20" Type="http://schemas.openxmlformats.org/officeDocument/2006/relationships/hyperlink" Target="https://ru.wikipedia.org/wiki/%D0%9F%D0%BB%D0%BE%D1%82%D0%BD%D0%BE%D1%81%D1%82%D1%8C_%D0%BD%D0%B0%D1%81%D0%B5%D0%BB%D0%B5%D0%BD%D0%B8%D1%8F_%D1%81%D1%83%D0%B1%D1%8A%D0%B5%D0%BA%D1%82%D0%BE%D0%B2_%D0%A0%D0%BE%D1%81%D1%81%D0%B8%D0%B9%D1%81%D0%BA%D0%BE%D0%B9_%D0%A4%D0%B5%D0%B4%D0%B5%D1%80%D0%B0%D1%86%D0%B8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2%D0%B5%D1%80%D0%BD%D0%B0%D1%8F_%D0%9E%D1%81%D0%B5%D1%82%D0%B8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B%D0%B0%D0%B4%D0%B8%D0%BA%D0%B0%D0%B2%D0%BA%D0%B0%D0%B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1%81%D0%B5%D1%82%D0%B8%D0%BD%D1%81%D0%BA%D0%B8%D0%B9_%D1%8F%D0%B7%D1%8B%D0%BA" TargetMode="External"/><Relationship Id="rId19" Type="http://schemas.openxmlformats.org/officeDocument/2006/relationships/hyperlink" Target="https://ru.wikipedia.org/wiki/%D0%9F%D0%BB%D0%BE%D1%82%D0%BD%D0%BE%D1%81%D1%82%D1%8C_%D0%BD%D0%B0%D1%81%D0%B5%D0%BB%D0%B5%D0%BD%D0%B8%D1%8F_%D1%81%D1%83%D0%B1%D1%8A%D0%B5%D0%BA%D1%82%D0%BE%D0%B2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A%D0%B0%D0%BC%D0%B1%D0%B8%D0%BB%D0%B5%D0%B5%D0%B2%D0%BA%D0%B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7020-7A8E-4D9F-99E5-3BB3DE4F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15587</Words>
  <Characters>88850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Этап формирования</vt:lpstr>
      <vt:lpstr>        Первичных произносительных умений и навыков</vt:lpstr>
      <vt:lpstr>        Этап автоматизации</vt:lpstr>
      <vt:lpstr>        Поставленных звуков (подгрупповые занятия)</vt:lpstr>
      <vt:lpstr>        Дифференциация:</vt:lpstr>
      <vt:lpstr>        </vt:lpstr>
      <vt:lpstr>        Этап формирования коммуникативных умений и навыков</vt:lpstr>
      <vt:lpstr>        (подгрупповые занятия)</vt:lpstr>
      <vt:lpstr>        Этап развития фонематического слуха</vt:lpstr>
    </vt:vector>
  </TitlesOfParts>
  <Company>Hewlett-Packard</Company>
  <LinksUpToDate>false</LinksUpToDate>
  <CharactersWithSpaces>104229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cp:lastPrinted>2023-12-04T06:50:00Z</cp:lastPrinted>
  <dcterms:created xsi:type="dcterms:W3CDTF">2023-09-06T09:01:00Z</dcterms:created>
  <dcterms:modified xsi:type="dcterms:W3CDTF">2023-12-04T06:59:00Z</dcterms:modified>
</cp:coreProperties>
</file>