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6E" w:rsidRPr="0037168A" w:rsidRDefault="001B7900" w:rsidP="00B567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60515" cy="9154742"/>
            <wp:effectExtent l="19050" t="0" r="6985" b="0"/>
            <wp:docPr id="1" name="Рисунок 1" descr="C:\Users\пк\Pictures\2021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76E" w:rsidRPr="0037168A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B5676E" w:rsidRPr="0037168A" w:rsidRDefault="00B5676E" w:rsidP="00B5676E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B5676E" w:rsidRPr="0037168A" w:rsidRDefault="00B5676E" w:rsidP="00B5676E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B5676E" w:rsidRPr="00600CF6" w:rsidRDefault="00B5676E" w:rsidP="00B5676E">
      <w:pPr>
        <w:jc w:val="center"/>
        <w:rPr>
          <w:b/>
        </w:rPr>
      </w:pPr>
    </w:p>
    <w:p w:rsidR="00B5676E" w:rsidRPr="000E1AAD" w:rsidRDefault="00B5676E" w:rsidP="00B5676E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B5676E" w:rsidRDefault="00B5676E" w:rsidP="00B5676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Заведующая МБДОУ №3</w:t>
      </w:r>
    </w:p>
    <w:p w:rsidR="00B5676E" w:rsidRPr="000E1AAD" w:rsidRDefault="00B5676E" w:rsidP="00B5676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</w:t>
      </w:r>
      <w:r w:rsidRPr="000E1AAD">
        <w:rPr>
          <w:rFonts w:ascii="Times New Roman" w:hAnsi="Times New Roman" w:cs="Times New Roman"/>
          <w:sz w:val="20"/>
          <w:szCs w:val="20"/>
        </w:rPr>
        <w:t>.</w:t>
      </w:r>
    </w:p>
    <w:p w:rsidR="00B5676E" w:rsidRPr="000E1AAD" w:rsidRDefault="00B5676E" w:rsidP="00B5676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_25__  » ___08__  2020</w:t>
      </w:r>
      <w:r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приказ № ____ от  « _25__ » __08__ 2020</w:t>
      </w:r>
      <w:r w:rsidRPr="000E1AAD">
        <w:rPr>
          <w:rFonts w:ascii="Times New Roman" w:hAnsi="Times New Roman" w:cs="Times New Roman"/>
          <w:sz w:val="20"/>
          <w:szCs w:val="20"/>
        </w:rPr>
        <w:t>г</w:t>
      </w:r>
    </w:p>
    <w:p w:rsidR="00B5676E" w:rsidRPr="000E1AAD" w:rsidRDefault="00B5676E" w:rsidP="00B5676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76E" w:rsidRDefault="00B5676E" w:rsidP="00B5676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B5676E" w:rsidRDefault="00B5676E" w:rsidP="00B5676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B5676E" w:rsidRDefault="00B5676E" w:rsidP="00B5676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B5676E" w:rsidRDefault="00B5676E" w:rsidP="00B5676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221A6" w:rsidRDefault="001221A6" w:rsidP="001221A6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1221A6" w:rsidRDefault="001221A6" w:rsidP="001221A6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1221A6" w:rsidRPr="00071655" w:rsidRDefault="001221A6" w:rsidP="001221A6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 w:rsidRPr="00071655">
        <w:rPr>
          <w:b/>
          <w:bCs/>
          <w:color w:val="333333"/>
          <w:sz w:val="40"/>
          <w:szCs w:val="40"/>
        </w:rPr>
        <w:t>ПОЛОЖЕНИЕ</w:t>
      </w:r>
    </w:p>
    <w:p w:rsidR="001221A6" w:rsidRPr="00071655" w:rsidRDefault="001221A6" w:rsidP="001221A6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 w:rsidRPr="00071655">
        <w:rPr>
          <w:b/>
          <w:bCs/>
          <w:color w:val="333333"/>
          <w:sz w:val="40"/>
          <w:szCs w:val="40"/>
        </w:rPr>
        <w:t xml:space="preserve">о </w:t>
      </w:r>
      <w:r>
        <w:rPr>
          <w:b/>
          <w:bCs/>
          <w:color w:val="333333"/>
          <w:sz w:val="40"/>
          <w:szCs w:val="40"/>
        </w:rPr>
        <w:t>порядке разработки должностных инструкций</w:t>
      </w:r>
    </w:p>
    <w:p w:rsidR="001221A6" w:rsidRDefault="001221A6" w:rsidP="001221A6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 w:rsidRPr="00071655">
        <w:rPr>
          <w:b/>
          <w:bCs/>
          <w:color w:val="333333"/>
          <w:sz w:val="40"/>
          <w:szCs w:val="40"/>
        </w:rPr>
        <w:t>Муниципального бюджетного дошкольного образовательного учреждения</w:t>
      </w:r>
    </w:p>
    <w:p w:rsidR="001221A6" w:rsidRPr="00071655" w:rsidRDefault="006F031F" w:rsidP="001221A6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 xml:space="preserve"> «Детский сад № 3</w:t>
      </w:r>
      <w:r w:rsidR="001221A6" w:rsidRPr="00071655">
        <w:rPr>
          <w:b/>
          <w:bCs/>
          <w:color w:val="333333"/>
          <w:sz w:val="40"/>
          <w:szCs w:val="40"/>
        </w:rPr>
        <w:t xml:space="preserve"> с. </w:t>
      </w:r>
      <w:proofErr w:type="gramStart"/>
      <w:r w:rsidR="001221A6" w:rsidRPr="00071655">
        <w:rPr>
          <w:b/>
          <w:bCs/>
          <w:color w:val="333333"/>
          <w:sz w:val="40"/>
          <w:szCs w:val="40"/>
        </w:rPr>
        <w:t>Октябрьское</w:t>
      </w:r>
      <w:proofErr w:type="gramEnd"/>
      <w:r w:rsidR="001221A6" w:rsidRPr="00071655">
        <w:rPr>
          <w:b/>
          <w:bCs/>
          <w:color w:val="333333"/>
          <w:sz w:val="40"/>
          <w:szCs w:val="40"/>
        </w:rPr>
        <w:t xml:space="preserve">»   </w:t>
      </w:r>
    </w:p>
    <w:p w:rsidR="001221A6" w:rsidRDefault="001221A6" w:rsidP="001221A6">
      <w:pPr>
        <w:rPr>
          <w:rFonts w:ascii="Times New Roman" w:hAnsi="Times New Roman" w:cs="Times New Roman"/>
          <w:b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b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b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b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b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1221A6" w:rsidRDefault="001221A6" w:rsidP="001221A6">
      <w:pPr>
        <w:rPr>
          <w:rFonts w:ascii="Times New Roman" w:hAnsi="Times New Roman" w:cs="Times New Roman"/>
          <w:sz w:val="28"/>
          <w:szCs w:val="28"/>
        </w:rPr>
      </w:pPr>
    </w:p>
    <w:p w:rsidR="00B5676E" w:rsidRDefault="00B5676E" w:rsidP="00724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6E" w:rsidRDefault="00B5676E" w:rsidP="00724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1A6" w:rsidRPr="001221A6" w:rsidRDefault="001221A6" w:rsidP="00724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1.1. Должностная инструкция - организационно-правовой документ, в котором определяются основные функции, обязанности, права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работника ДОУ  </w:t>
      </w:r>
      <w:r w:rsidRPr="008E437E">
        <w:rPr>
          <w:rFonts w:ascii="Times New Roman" w:hAnsi="Times New Roman" w:cs="Times New Roman"/>
          <w:sz w:val="28"/>
          <w:szCs w:val="28"/>
        </w:rPr>
        <w:t xml:space="preserve"> при осуществлении им деятельности в определенной должности.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1.2. Должностные инструкции на работников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разрабатываются руководителем. Должностные инструкции должны быть конкретны и фактически описывать рабочие места.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1.3. Должностные инструкции пересматриваются в едином порядке в соответствии с изменениями стр</w:t>
      </w:r>
      <w:r>
        <w:rPr>
          <w:rFonts w:ascii="Times New Roman" w:hAnsi="Times New Roman" w:cs="Times New Roman"/>
          <w:sz w:val="28"/>
          <w:szCs w:val="28"/>
        </w:rPr>
        <w:t>уктуры и штатной численности ДОУ</w:t>
      </w:r>
      <w:r w:rsidRPr="008E437E">
        <w:rPr>
          <w:rFonts w:ascii="Times New Roman" w:hAnsi="Times New Roman" w:cs="Times New Roman"/>
          <w:sz w:val="28"/>
          <w:szCs w:val="28"/>
        </w:rPr>
        <w:t>.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1.4. Значение должностной инструкции как организационного документа заключается в следующем: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закрепляет правовой статус и место работника в системе управления;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определяет задачи, функции, права и обязанности работника;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позволяет обоснованно оценить результаты деятельности;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-- является правовой основой для аттестации работника, определения его дисциплинарной и материальной ответственности;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устанавливает организационные основы правовой деятельности. Должностные инструкции пересматриваются, как правило, один раз в три года.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1.5. Срок хранения должностных инструкций 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составляет 3 года после замены их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1.6. Хранение оригиналов должностных инструкций осуществляет заведующий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1A6" w:rsidRP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>2. Порядок оформления должностных инструкций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2.1. Должностная инструкция оформляется в соответствии с Инс</w:t>
      </w:r>
      <w:r>
        <w:rPr>
          <w:rFonts w:ascii="Times New Roman" w:hAnsi="Times New Roman" w:cs="Times New Roman"/>
          <w:sz w:val="28"/>
          <w:szCs w:val="28"/>
        </w:rPr>
        <w:t>трукцией по делопроизводству ДОУ</w:t>
      </w:r>
      <w:r w:rsidRPr="008E437E">
        <w:rPr>
          <w:rFonts w:ascii="Times New Roman" w:hAnsi="Times New Roman" w:cs="Times New Roman"/>
          <w:sz w:val="28"/>
          <w:szCs w:val="28"/>
        </w:rPr>
        <w:t>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2.2. Должностная инструкция согласовывается с профсоюзным комитетом ДОО и утверждается приказом заведующего.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2.3. Текст должностной инструкции как организационного документа состоит из следующих разделов: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Функции (младший обслуживающий персонал);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Необходимые знания;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Должностные обязанности;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- Права;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- Ответственность;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- Взаимоотношения. Связи по должности.</w:t>
      </w:r>
    </w:p>
    <w:p w:rsidR="001221A6" w:rsidRP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 xml:space="preserve"> 3. Раздел должностной инструкции «Общие положения»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В разделе «Общие положения» необходимо сформулировать и закрепить следующий состав информации: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полное наименование должности (точное наименование в соответствии со штатным расписанием, с указанием категории работника в соответствии с Общероссийским классификатором профессий рабочих, должностей служащих и тарифных разрядов), место в системе управления, основную задачу деятельности (в соответствии с одной из основных задач структурного подразделения);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в чьем непосредственном подчинении находится работник (кому подчиняется дополнительно на период отсутствия вышестоящего лица);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порядок назначения на должность и освобождения от нее (приема и увольнения - для работников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) - по представлению какого лица производится назначение, с каким должностным лицом согласовывается назначение;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порядок замещения в случае временного отсутствия работника (закрепляется схема взаимозаменяемости или перераспределение обязанностей, в том числе и порядок приема - передачи дел материально ответственным лицам);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- установлен ли работнику ненормированный рабочий день, если его должность, специальность или профессия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 xml:space="preserve"> в утвержденный приказом заведующего перечень должностей, специальностей и профессий с ненормированным рабочим днем;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входит ли работник в состав какого-либо коллегиального органа по должности - для руководителей особенно важно закрепить их членство в аттестационных, квалификационных комиссиях, а для работников - возможность их включения в состав комиссий по приему - передаче дел, проведению инвентаризации, списанию имущества и др.;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чем работник руководствуется в своей деятельности - указываются действующее законодательство, документы органов управления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, действующие нормативные и технологические документы. Правила внутреннего трудового распорядка и конкретная утвержденная должностная инструкция;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чьи устные и письменные распоряжения выполняет работник - дополнительно к распоряжениям непосредственного руководителя или в его отсутствие;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квалификационные требования к образованию, стажу работы - разрабатываются на основании разделов «требования к квалификации» квалификационного справочника должностей руководителей, специалистов и других служащих, а также Тарифно-квалификационных характеристик по должностям работников отдельных отраслей;</w:t>
      </w:r>
    </w:p>
    <w:p w:rsidR="001221A6" w:rsidRPr="00362E45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что должен знать работник - по усмотрению руководителя могут быть сформулированы следующие подпункты: краткий перечень общих требований к знаниям в соответствии с типовой квалификационной характеристикой специальности, типовой перечень знаний, необходимых для замещения должностей, конкретный перечень знаний и умений, необходимых для замещения должности в конкретном структурном </w:t>
      </w:r>
      <w:r w:rsidRPr="00362E45">
        <w:rPr>
          <w:rFonts w:ascii="Times New Roman" w:hAnsi="Times New Roman" w:cs="Times New Roman"/>
          <w:sz w:val="28"/>
          <w:szCs w:val="28"/>
        </w:rPr>
        <w:t>подразделении на определенном рабочем месте</w:t>
      </w:r>
      <w:r w:rsidRPr="00362E45">
        <w:rPr>
          <w:rFonts w:ascii="Times New Roman" w:hAnsi="Times New Roman" w:cs="Times New Roman"/>
          <w:b/>
          <w:sz w:val="28"/>
          <w:szCs w:val="28"/>
        </w:rPr>
        <w:t>.</w:t>
      </w:r>
    </w:p>
    <w:p w:rsidR="001221A6" w:rsidRPr="00362E45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45">
        <w:rPr>
          <w:rFonts w:ascii="Times New Roman" w:hAnsi="Times New Roman" w:cs="Times New Roman"/>
          <w:b/>
          <w:sz w:val="28"/>
          <w:szCs w:val="28"/>
        </w:rPr>
        <w:t xml:space="preserve"> 4. Раздел должностной инструкции «Функции»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4.1. В разделе «Функции» перечисляются основные направления деятельности работника в соответствии с направлениями или одним направлением деятельности структурного подразделения.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4.2. В формулировках функций четко отражается вклад работника в достижение поставленных перед структурным подразделением главных задач; указывается, какие функции работник выполняет самостоятельно, а в выполнении каких участвует.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A6" w:rsidRP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>5. Раздел должностной инструкции «Должностные обязанности»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5.1. Раздел «Должностные обязанности» включает перечисление работ, операций и технологий, которые выполняются работником ежедневно или с большой периодичностью.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5.2. Должностные обязанности объединяются в однородные группы в соответствии с функциями работника, в начале текста перечисляются должностные обязанности, которые работник выполняет самостоятельно, а в заключении - те, которые выполняются в сотрудничестве с другими работниками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5.3. Регламентация должностных обязанностей работника в тексте излагается в последовательности, соответствующей реализации им общих управленческих целей.</w:t>
      </w:r>
    </w:p>
    <w:p w:rsidR="001221A6" w:rsidRP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 xml:space="preserve"> 6. Раздел должностной инструкции «Права»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6.1. Раздел «Права» строится по следующей логической схеме: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права работника на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остоятельное принятие решений - </w:t>
      </w:r>
      <w:r w:rsidRPr="008E437E">
        <w:rPr>
          <w:rFonts w:ascii="Times New Roman" w:hAnsi="Times New Roman" w:cs="Times New Roman"/>
          <w:sz w:val="28"/>
          <w:szCs w:val="28"/>
        </w:rPr>
        <w:t xml:space="preserve">перечисляются вопросы, которые он имеет право решать самостоятельно; 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- права и контроль - перечисляются вопросы и действия, исполнение которых работник имеет право контролировать, выполняя свои функциональные обязанности по поручению руководителя;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 права требовать выполнения определенных действий, права да</w:t>
      </w:r>
      <w:r>
        <w:rPr>
          <w:rFonts w:ascii="Times New Roman" w:hAnsi="Times New Roman" w:cs="Times New Roman"/>
          <w:sz w:val="28"/>
          <w:szCs w:val="28"/>
        </w:rPr>
        <w:t>вать распоряжения и указания</w:t>
      </w:r>
      <w:r w:rsidRPr="008E437E">
        <w:rPr>
          <w:rFonts w:ascii="Times New Roman" w:hAnsi="Times New Roman" w:cs="Times New Roman"/>
          <w:sz w:val="28"/>
          <w:szCs w:val="28"/>
        </w:rPr>
        <w:t xml:space="preserve"> и контролировать их исполнение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- права визировать, согласовывать и утверждать документы кон</w:t>
      </w:r>
      <w:r>
        <w:rPr>
          <w:rFonts w:ascii="Times New Roman" w:hAnsi="Times New Roman" w:cs="Times New Roman"/>
          <w:sz w:val="28"/>
          <w:szCs w:val="28"/>
        </w:rPr>
        <w:t>кретных видо</w:t>
      </w:r>
      <w:r w:rsidRPr="008E437E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 xml:space="preserve">В тексте данного раздела закрепляются права работника вносить предложения по совершенствованию деятельности, связанной с выполнением его непосредственных должностных обязанностей, по реализации функций и технологий, в выполнении которых он участвует; входить в состав рабочих групп по подготовке и реализации конкретных проектов и участвовать в разработке коллегиальных решений, направленных на достижение главной </w:t>
      </w:r>
      <w:r>
        <w:rPr>
          <w:rFonts w:ascii="Times New Roman" w:hAnsi="Times New Roman" w:cs="Times New Roman"/>
          <w:sz w:val="28"/>
          <w:szCs w:val="28"/>
        </w:rPr>
        <w:t>задачи структурного подразделени</w:t>
      </w:r>
      <w:r w:rsidRPr="008E437E">
        <w:rPr>
          <w:rFonts w:ascii="Times New Roman" w:hAnsi="Times New Roman" w:cs="Times New Roman"/>
          <w:sz w:val="28"/>
          <w:szCs w:val="28"/>
        </w:rPr>
        <w:t>я или всего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21A6" w:rsidRPr="00362E45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45">
        <w:rPr>
          <w:rFonts w:ascii="Times New Roman" w:hAnsi="Times New Roman" w:cs="Times New Roman"/>
          <w:b/>
          <w:sz w:val="28"/>
          <w:szCs w:val="28"/>
        </w:rPr>
        <w:t>7. Раздел должностной инструкции «Ответственность»</w:t>
      </w:r>
    </w:p>
    <w:p w:rsid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7.1. Раздел «Ответственность» предусматривает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 xml:space="preserve"> прежде всего ответственности за нарушение действующего законодательства, действий организационно-распорядительных и других документов в соответствии с разделом «Общие положения» должностной инструкции.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7.2. В необходимых случаях фиксируется полная материальная ответственность работника, в случае если его должность ее предусматривает.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7.3. Фиксируются конкретные формулировки об ответственности за несоблюдение технологий, закрепленных в нормативно-технических документах предприятия, нарушения сроков выполнения работы, отказ от применения передовых приемов работы и имеющихся технологических средств, отказ выполнять устные и письменные распоряжения руководителя, не противоречащие действующему законодательству.</w:t>
      </w:r>
    </w:p>
    <w:p w:rsidR="001221A6" w:rsidRP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 xml:space="preserve">8. Раздел должностной инструкции «Взаимоотношения»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8.1. Раздел «Взаимоотношения» должен содержать регламентаци</w:t>
      </w:r>
      <w:r>
        <w:rPr>
          <w:rFonts w:ascii="Times New Roman" w:hAnsi="Times New Roman" w:cs="Times New Roman"/>
          <w:sz w:val="28"/>
          <w:szCs w:val="28"/>
        </w:rPr>
        <w:t>ю информационно - документальных</w:t>
      </w:r>
      <w:r w:rsidRPr="008E437E">
        <w:rPr>
          <w:rFonts w:ascii="Times New Roman" w:hAnsi="Times New Roman" w:cs="Times New Roman"/>
          <w:sz w:val="28"/>
          <w:szCs w:val="28"/>
        </w:rPr>
        <w:t xml:space="preserve"> связей работника, которые он осуществляет для достижения цели деятельности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, перспективных и текущих задач структурного подразделения и для эффективного исполнения своих должностных обязанностей.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8.2. В начале раздела</w:t>
      </w:r>
      <w:r>
        <w:rPr>
          <w:rFonts w:ascii="Times New Roman" w:hAnsi="Times New Roman" w:cs="Times New Roman"/>
          <w:sz w:val="28"/>
          <w:szCs w:val="28"/>
        </w:rPr>
        <w:t xml:space="preserve"> указывают связи внутри ДОУ</w:t>
      </w:r>
      <w:r w:rsidRPr="008E437E">
        <w:rPr>
          <w:rFonts w:ascii="Times New Roman" w:hAnsi="Times New Roman" w:cs="Times New Roman"/>
          <w:sz w:val="28"/>
          <w:szCs w:val="28"/>
        </w:rPr>
        <w:t>, а затем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37E">
        <w:rPr>
          <w:rFonts w:ascii="Times New Roman" w:hAnsi="Times New Roman" w:cs="Times New Roman"/>
          <w:sz w:val="28"/>
          <w:szCs w:val="28"/>
        </w:rPr>
        <w:t xml:space="preserve">связи с внешними организациями. </w:t>
      </w:r>
    </w:p>
    <w:p w:rsidR="001221A6" w:rsidRPr="001221A6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A6">
        <w:rPr>
          <w:rFonts w:ascii="Times New Roman" w:hAnsi="Times New Roman" w:cs="Times New Roman"/>
          <w:b/>
          <w:sz w:val="28"/>
          <w:szCs w:val="28"/>
        </w:rPr>
        <w:t>9. Раздел должностной инструкции «Должен знать»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В разделе «Должен знать» указываются нормативные правовые документы, которые должен изучить данный работник и использовать в своей работе</w:t>
      </w:r>
    </w:p>
    <w:p w:rsidR="001221A6" w:rsidRPr="00362E45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45">
        <w:rPr>
          <w:rFonts w:ascii="Times New Roman" w:hAnsi="Times New Roman" w:cs="Times New Roman"/>
          <w:b/>
          <w:sz w:val="28"/>
          <w:szCs w:val="28"/>
        </w:rPr>
        <w:t xml:space="preserve">10. Заключительные положения 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10.1. Руководители структурных подразделений несут ответственность за своевременную подготовку проектов должностных инструкций работникам своего подразделения и передачу их заведующему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10.2. Заведующий производит корректировку текста и передает для согласования в Профсоюзный комитет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10.3. Должностные инструкции утверждаются, изменяются и отменяются по решению заведующего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.</w:t>
      </w:r>
    </w:p>
    <w:p w:rsidR="001221A6" w:rsidRPr="008E437E" w:rsidRDefault="001221A6" w:rsidP="0072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10.4. Ознакомление работников с должностными инструкциями осуществляется при поступлении на работу 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заведующим - персонально под роспись. Должностная инструкция является обязательной для прим</w:t>
      </w:r>
      <w:r>
        <w:rPr>
          <w:rFonts w:ascii="Times New Roman" w:hAnsi="Times New Roman" w:cs="Times New Roman"/>
          <w:sz w:val="28"/>
          <w:szCs w:val="28"/>
        </w:rPr>
        <w:t xml:space="preserve">енения и соблюдения работником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E437E">
        <w:rPr>
          <w:rFonts w:ascii="Times New Roman" w:hAnsi="Times New Roman" w:cs="Times New Roman"/>
          <w:sz w:val="28"/>
          <w:szCs w:val="28"/>
        </w:rPr>
        <w:t xml:space="preserve"> даты ознакомления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0A7" w:rsidRDefault="001B7900" w:rsidP="0072477E">
      <w:pPr>
        <w:spacing w:after="0" w:line="240" w:lineRule="auto"/>
      </w:pPr>
    </w:p>
    <w:sectPr w:rsidR="002470A7" w:rsidSect="0072477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221A6"/>
    <w:rsid w:val="000F3F3C"/>
    <w:rsid w:val="001221A6"/>
    <w:rsid w:val="00184390"/>
    <w:rsid w:val="001B7900"/>
    <w:rsid w:val="002F36D0"/>
    <w:rsid w:val="00421E09"/>
    <w:rsid w:val="006564C6"/>
    <w:rsid w:val="006F031F"/>
    <w:rsid w:val="0072477E"/>
    <w:rsid w:val="00854CF7"/>
    <w:rsid w:val="00B5676E"/>
    <w:rsid w:val="00CB3E12"/>
    <w:rsid w:val="00D51402"/>
    <w:rsid w:val="00F41988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7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3</cp:revision>
  <cp:lastPrinted>2016-02-04T15:55:00Z</cp:lastPrinted>
  <dcterms:created xsi:type="dcterms:W3CDTF">2015-05-13T15:16:00Z</dcterms:created>
  <dcterms:modified xsi:type="dcterms:W3CDTF">2021-10-18T08:50:00Z</dcterms:modified>
</cp:coreProperties>
</file>