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1B" w:rsidRDefault="007B001B" w:rsidP="007B001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Утверждаю                                                                                                                                                                                                 </w:t>
      </w:r>
      <w:proofErr w:type="spellStart"/>
      <w:r>
        <w:rPr>
          <w:rFonts w:ascii="Times New Roman" w:hAnsi="Times New Roman" w:cs="Times New Roman"/>
          <w:b/>
          <w:sz w:val="24"/>
          <w:szCs w:val="24"/>
        </w:rPr>
        <w:t>врио</w:t>
      </w:r>
      <w:proofErr w:type="spellEnd"/>
      <w:r>
        <w:rPr>
          <w:rFonts w:ascii="Times New Roman" w:hAnsi="Times New Roman" w:cs="Times New Roman"/>
          <w:b/>
          <w:sz w:val="24"/>
          <w:szCs w:val="24"/>
        </w:rPr>
        <w:t xml:space="preserve"> заведующей МБДОУ                                                                                                                                                                                   «Детский сад № 3 с </w:t>
      </w:r>
      <w:proofErr w:type="gramStart"/>
      <w:r>
        <w:rPr>
          <w:rFonts w:ascii="Times New Roman" w:hAnsi="Times New Roman" w:cs="Times New Roman"/>
          <w:b/>
          <w:sz w:val="24"/>
          <w:szCs w:val="24"/>
        </w:rPr>
        <w:t>Октябрьское</w:t>
      </w:r>
      <w:proofErr w:type="gramEnd"/>
      <w:r>
        <w:rPr>
          <w:rFonts w:ascii="Times New Roman" w:hAnsi="Times New Roman" w:cs="Times New Roman"/>
          <w:b/>
          <w:sz w:val="24"/>
          <w:szCs w:val="24"/>
        </w:rPr>
        <w:t xml:space="preserve">»                                                                                                                                                                                                          ________ </w:t>
      </w:r>
      <w:proofErr w:type="spellStart"/>
      <w:r>
        <w:rPr>
          <w:rFonts w:ascii="Times New Roman" w:hAnsi="Times New Roman" w:cs="Times New Roman"/>
          <w:b/>
          <w:sz w:val="24"/>
          <w:szCs w:val="24"/>
        </w:rPr>
        <w:t>Тедеева</w:t>
      </w:r>
      <w:proofErr w:type="spellEnd"/>
      <w:r>
        <w:rPr>
          <w:rFonts w:ascii="Times New Roman" w:hAnsi="Times New Roman" w:cs="Times New Roman"/>
          <w:b/>
          <w:sz w:val="24"/>
          <w:szCs w:val="24"/>
        </w:rPr>
        <w:t xml:space="preserve"> В.Е.</w:t>
      </w: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Pr="006A70B6" w:rsidRDefault="006A70B6" w:rsidP="006A70B6">
      <w:pPr>
        <w:pStyle w:val="1"/>
        <w:shd w:val="clear" w:color="auto" w:fill="FFFFFF"/>
        <w:spacing w:before="0" w:beforeAutospacing="0" w:after="0" w:afterAutospacing="0" w:line="288" w:lineRule="atLeast"/>
        <w:jc w:val="center"/>
        <w:rPr>
          <w:bCs w:val="0"/>
          <w:color w:val="0070C0"/>
          <w:sz w:val="52"/>
          <w:szCs w:val="52"/>
        </w:rPr>
      </w:pPr>
      <w:r w:rsidRPr="006A70B6">
        <w:rPr>
          <w:bCs w:val="0"/>
          <w:color w:val="0070C0"/>
          <w:sz w:val="52"/>
          <w:szCs w:val="52"/>
        </w:rPr>
        <w:t>Консультация для воспитателей</w:t>
      </w:r>
    </w:p>
    <w:p w:rsidR="007B001B" w:rsidRPr="006A70B6" w:rsidRDefault="006A70B6" w:rsidP="00E506D3">
      <w:pPr>
        <w:pStyle w:val="1"/>
        <w:shd w:val="clear" w:color="auto" w:fill="FFFFFF"/>
        <w:spacing w:before="0" w:beforeAutospacing="0" w:after="0" w:afterAutospacing="0" w:line="288" w:lineRule="atLeast"/>
        <w:jc w:val="center"/>
        <w:rPr>
          <w:bCs w:val="0"/>
          <w:i/>
          <w:color w:val="FF0000"/>
          <w:sz w:val="96"/>
          <w:szCs w:val="96"/>
        </w:rPr>
      </w:pPr>
      <w:r>
        <w:rPr>
          <w:bCs w:val="0"/>
          <w:i/>
          <w:color w:val="FF0000"/>
          <w:sz w:val="96"/>
          <w:szCs w:val="96"/>
        </w:rPr>
        <w:t>«</w:t>
      </w:r>
      <w:r w:rsidR="00E506D3" w:rsidRPr="006A70B6">
        <w:rPr>
          <w:bCs w:val="0"/>
          <w:i/>
          <w:color w:val="FF0000"/>
          <w:sz w:val="96"/>
          <w:szCs w:val="96"/>
        </w:rPr>
        <w:t xml:space="preserve">Рекомендации </w:t>
      </w:r>
    </w:p>
    <w:p w:rsidR="007B001B" w:rsidRPr="007B001B" w:rsidRDefault="007B001B" w:rsidP="00E506D3">
      <w:pPr>
        <w:pStyle w:val="1"/>
        <w:shd w:val="clear" w:color="auto" w:fill="FFFFFF"/>
        <w:spacing w:before="0" w:beforeAutospacing="0" w:after="0" w:afterAutospacing="0" w:line="288" w:lineRule="atLeast"/>
        <w:jc w:val="center"/>
        <w:rPr>
          <w:bCs w:val="0"/>
          <w:color w:val="00B050"/>
          <w:sz w:val="72"/>
          <w:szCs w:val="72"/>
        </w:rPr>
      </w:pPr>
      <w:r w:rsidRPr="007B001B">
        <w:rPr>
          <w:bCs w:val="0"/>
          <w:color w:val="00B050"/>
          <w:sz w:val="72"/>
          <w:szCs w:val="72"/>
        </w:rPr>
        <w:t xml:space="preserve">по рисованию, аппликации </w:t>
      </w:r>
    </w:p>
    <w:p w:rsidR="00E506D3" w:rsidRPr="007B001B" w:rsidRDefault="007B001B" w:rsidP="00E506D3">
      <w:pPr>
        <w:pStyle w:val="1"/>
        <w:shd w:val="clear" w:color="auto" w:fill="FFFFFF"/>
        <w:spacing w:before="0" w:beforeAutospacing="0" w:after="0" w:afterAutospacing="0" w:line="288" w:lineRule="atLeast"/>
        <w:jc w:val="center"/>
        <w:rPr>
          <w:bCs w:val="0"/>
          <w:color w:val="00B050"/>
          <w:sz w:val="72"/>
          <w:szCs w:val="72"/>
        </w:rPr>
      </w:pPr>
      <w:r w:rsidRPr="007B001B">
        <w:rPr>
          <w:bCs w:val="0"/>
          <w:color w:val="00B050"/>
          <w:sz w:val="72"/>
          <w:szCs w:val="72"/>
        </w:rPr>
        <w:t>и лепке</w:t>
      </w:r>
      <w:r w:rsidR="006A70B6">
        <w:rPr>
          <w:bCs w:val="0"/>
          <w:color w:val="00B050"/>
          <w:sz w:val="72"/>
          <w:szCs w:val="72"/>
        </w:rPr>
        <w:t>»</w:t>
      </w: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Pr="007B001B" w:rsidRDefault="007B001B" w:rsidP="007B001B">
      <w:pPr>
        <w:pStyle w:val="1"/>
        <w:shd w:val="clear" w:color="auto" w:fill="FFFFFF"/>
        <w:spacing w:before="0" w:beforeAutospacing="0" w:after="0" w:afterAutospacing="0" w:line="288" w:lineRule="atLeast"/>
        <w:jc w:val="right"/>
        <w:rPr>
          <w:bCs w:val="0"/>
          <w:color w:val="0070C0"/>
          <w:sz w:val="32"/>
          <w:szCs w:val="32"/>
        </w:rPr>
      </w:pPr>
      <w:r w:rsidRPr="007B001B">
        <w:rPr>
          <w:bCs w:val="0"/>
          <w:color w:val="0070C0"/>
          <w:sz w:val="32"/>
          <w:szCs w:val="32"/>
        </w:rPr>
        <w:t>Старший воспитатель:</w:t>
      </w:r>
    </w:p>
    <w:p w:rsidR="007B001B" w:rsidRPr="007B001B" w:rsidRDefault="007B001B" w:rsidP="007B001B">
      <w:pPr>
        <w:pStyle w:val="1"/>
        <w:shd w:val="clear" w:color="auto" w:fill="FFFFFF"/>
        <w:spacing w:before="0" w:beforeAutospacing="0" w:after="0" w:afterAutospacing="0" w:line="288" w:lineRule="atLeast"/>
        <w:jc w:val="right"/>
        <w:rPr>
          <w:bCs w:val="0"/>
          <w:color w:val="0070C0"/>
          <w:sz w:val="32"/>
          <w:szCs w:val="32"/>
        </w:rPr>
      </w:pPr>
      <w:proofErr w:type="spellStart"/>
      <w:r w:rsidRPr="007B001B">
        <w:rPr>
          <w:bCs w:val="0"/>
          <w:color w:val="0070C0"/>
          <w:sz w:val="32"/>
          <w:szCs w:val="32"/>
        </w:rPr>
        <w:t>Гульчеева</w:t>
      </w:r>
      <w:proofErr w:type="spellEnd"/>
      <w:r w:rsidRPr="007B001B">
        <w:rPr>
          <w:bCs w:val="0"/>
          <w:color w:val="0070C0"/>
          <w:sz w:val="32"/>
          <w:szCs w:val="32"/>
        </w:rPr>
        <w:t xml:space="preserve"> Р.М.</w:t>
      </w:r>
    </w:p>
    <w:p w:rsidR="007B001B" w:rsidRPr="007B001B" w:rsidRDefault="007B001B" w:rsidP="00E506D3">
      <w:pPr>
        <w:pStyle w:val="1"/>
        <w:shd w:val="clear" w:color="auto" w:fill="FFFFFF"/>
        <w:spacing w:before="0" w:beforeAutospacing="0" w:after="0" w:afterAutospacing="0" w:line="288" w:lineRule="atLeast"/>
        <w:jc w:val="center"/>
        <w:rPr>
          <w:bCs w:val="0"/>
          <w:color w:val="0070C0"/>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0070C0"/>
          <w:sz w:val="32"/>
          <w:szCs w:val="32"/>
        </w:rPr>
      </w:pPr>
    </w:p>
    <w:p w:rsidR="006A70B6" w:rsidRDefault="006A70B6" w:rsidP="00E506D3">
      <w:pPr>
        <w:pStyle w:val="1"/>
        <w:shd w:val="clear" w:color="auto" w:fill="FFFFFF"/>
        <w:spacing w:before="0" w:beforeAutospacing="0" w:after="0" w:afterAutospacing="0" w:line="288" w:lineRule="atLeast"/>
        <w:jc w:val="center"/>
        <w:rPr>
          <w:bCs w:val="0"/>
          <w:color w:val="0070C0"/>
          <w:sz w:val="32"/>
          <w:szCs w:val="32"/>
        </w:rPr>
      </w:pPr>
    </w:p>
    <w:p w:rsidR="006A70B6" w:rsidRPr="007B001B" w:rsidRDefault="006A70B6" w:rsidP="00E506D3">
      <w:pPr>
        <w:pStyle w:val="1"/>
        <w:shd w:val="clear" w:color="auto" w:fill="FFFFFF"/>
        <w:spacing w:before="0" w:beforeAutospacing="0" w:after="0" w:afterAutospacing="0" w:line="288" w:lineRule="atLeast"/>
        <w:jc w:val="center"/>
        <w:rPr>
          <w:bCs w:val="0"/>
          <w:color w:val="0070C0"/>
          <w:sz w:val="32"/>
          <w:szCs w:val="32"/>
        </w:rPr>
      </w:pPr>
    </w:p>
    <w:p w:rsidR="007B001B" w:rsidRPr="007B001B" w:rsidRDefault="007B001B" w:rsidP="00E506D3">
      <w:pPr>
        <w:pStyle w:val="1"/>
        <w:shd w:val="clear" w:color="auto" w:fill="FFFFFF"/>
        <w:spacing w:before="0" w:beforeAutospacing="0" w:after="0" w:afterAutospacing="0" w:line="288" w:lineRule="atLeast"/>
        <w:jc w:val="center"/>
        <w:rPr>
          <w:bCs w:val="0"/>
          <w:color w:val="0070C0"/>
          <w:sz w:val="32"/>
          <w:szCs w:val="32"/>
        </w:rPr>
      </w:pPr>
    </w:p>
    <w:p w:rsidR="007B001B" w:rsidRPr="007B001B" w:rsidRDefault="007B001B" w:rsidP="00E506D3">
      <w:pPr>
        <w:pStyle w:val="1"/>
        <w:shd w:val="clear" w:color="auto" w:fill="FFFFFF"/>
        <w:spacing w:before="0" w:beforeAutospacing="0" w:after="0" w:afterAutospacing="0" w:line="288" w:lineRule="atLeast"/>
        <w:jc w:val="center"/>
        <w:rPr>
          <w:bCs w:val="0"/>
          <w:color w:val="0070C0"/>
          <w:sz w:val="32"/>
          <w:szCs w:val="32"/>
        </w:rPr>
      </w:pPr>
      <w:r w:rsidRPr="007B001B">
        <w:rPr>
          <w:bCs w:val="0"/>
          <w:color w:val="0070C0"/>
          <w:sz w:val="32"/>
          <w:szCs w:val="32"/>
        </w:rPr>
        <w:t>Январь 2022г</w:t>
      </w: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E506D3">
      <w:pPr>
        <w:pStyle w:val="1"/>
        <w:shd w:val="clear" w:color="auto" w:fill="FFFFFF"/>
        <w:spacing w:before="0" w:beforeAutospacing="0" w:after="0" w:afterAutospacing="0" w:line="288" w:lineRule="atLeast"/>
        <w:jc w:val="center"/>
        <w:rPr>
          <w:bCs w:val="0"/>
          <w:color w:val="333333"/>
          <w:sz w:val="32"/>
          <w:szCs w:val="32"/>
        </w:rPr>
      </w:pPr>
    </w:p>
    <w:p w:rsidR="007B001B" w:rsidRDefault="007B001B" w:rsidP="007B001B">
      <w:pPr>
        <w:pStyle w:val="1"/>
        <w:shd w:val="clear" w:color="auto" w:fill="FFFFFF"/>
        <w:spacing w:before="0" w:beforeAutospacing="0" w:after="0" w:afterAutospacing="0" w:line="288" w:lineRule="atLeast"/>
        <w:rPr>
          <w:bCs w:val="0"/>
          <w:color w:val="333333"/>
          <w:sz w:val="32"/>
          <w:szCs w:val="32"/>
        </w:rPr>
      </w:pPr>
    </w:p>
    <w:p w:rsidR="001F0AAC" w:rsidRPr="00E506D3" w:rsidRDefault="001F0AAC" w:rsidP="001F0AAC">
      <w:pPr>
        <w:pStyle w:val="a3"/>
        <w:spacing w:before="0" w:beforeAutospacing="0" w:after="0" w:afterAutospacing="0"/>
        <w:ind w:firstLine="360"/>
        <w:rPr>
          <w:color w:val="111111"/>
          <w:sz w:val="28"/>
          <w:szCs w:val="28"/>
        </w:rPr>
      </w:pPr>
      <w:proofErr w:type="gramStart"/>
      <w:r w:rsidRPr="00E506D3">
        <w:rPr>
          <w:color w:val="111111"/>
          <w:sz w:val="28"/>
          <w:szCs w:val="28"/>
        </w:rPr>
        <w:lastRenderedPageBreak/>
        <w:t>В каждом детском саду подбирается наглядный материал, который используют на занятиях по изобразительной деятельности или в свободное время</w:t>
      </w:r>
      <w:r w:rsidR="006A70B6">
        <w:rPr>
          <w:color w:val="111111"/>
          <w:sz w:val="28"/>
          <w:szCs w:val="28"/>
        </w:rPr>
        <w:t>,</w:t>
      </w:r>
      <w:r w:rsidRPr="00E506D3">
        <w:rPr>
          <w:color w:val="111111"/>
          <w:sz w:val="28"/>
          <w:szCs w:val="28"/>
        </w:rPr>
        <w:t xml:space="preserve"> для выставок и т. д. Таким образом, создает</w:t>
      </w:r>
      <w:r w:rsidRPr="00E506D3">
        <w:rPr>
          <w:color w:val="111111"/>
          <w:sz w:val="28"/>
          <w:szCs w:val="28"/>
        </w:rPr>
        <w:softHyphen/>
        <w:t>ся своеобразный фонд, в который входят репродукции картин худож</w:t>
      </w:r>
      <w:r w:rsidRPr="00E506D3">
        <w:rPr>
          <w:color w:val="111111"/>
          <w:sz w:val="28"/>
          <w:szCs w:val="28"/>
        </w:rPr>
        <w:softHyphen/>
        <w:t>ников, скажем, иллюстрации, отражающие времена года (по 3—4, натюрморты,</w:t>
      </w:r>
      <w:r>
        <w:rPr>
          <w:color w:val="111111"/>
          <w:sz w:val="28"/>
          <w:szCs w:val="28"/>
        </w:rPr>
        <w:t xml:space="preserve"> </w:t>
      </w:r>
      <w:r w:rsidRPr="00E506D3">
        <w:rPr>
          <w:color w:val="111111"/>
          <w:sz w:val="28"/>
          <w:szCs w:val="28"/>
          <w:u w:val="single"/>
          <w:bdr w:val="none" w:sz="0" w:space="0" w:color="auto" w:frame="1"/>
        </w:rPr>
        <w:t>иллюстрации художников-графиков</w:t>
      </w:r>
      <w:r w:rsidRPr="00E506D3">
        <w:rPr>
          <w:color w:val="111111"/>
          <w:sz w:val="28"/>
          <w:szCs w:val="28"/>
        </w:rPr>
        <w:t>:</w:t>
      </w:r>
      <w:proofErr w:type="gramEnd"/>
      <w:r w:rsidRPr="00E506D3">
        <w:rPr>
          <w:color w:val="111111"/>
          <w:sz w:val="28"/>
          <w:szCs w:val="28"/>
        </w:rPr>
        <w:t xml:space="preserve"> </w:t>
      </w:r>
      <w:proofErr w:type="gramStart"/>
      <w:r w:rsidRPr="00E506D3">
        <w:rPr>
          <w:color w:val="111111"/>
          <w:sz w:val="28"/>
          <w:szCs w:val="28"/>
        </w:rPr>
        <w:t xml:space="preserve">В. Лебедева, Е. </w:t>
      </w:r>
      <w:proofErr w:type="spellStart"/>
      <w:r w:rsidRPr="00E506D3">
        <w:rPr>
          <w:color w:val="111111"/>
          <w:sz w:val="28"/>
          <w:szCs w:val="28"/>
        </w:rPr>
        <w:t>Чарушина</w:t>
      </w:r>
      <w:proofErr w:type="spellEnd"/>
      <w:r w:rsidRPr="00E506D3">
        <w:rPr>
          <w:color w:val="111111"/>
          <w:sz w:val="28"/>
          <w:szCs w:val="28"/>
        </w:rPr>
        <w:t xml:space="preserve">, Е. Рачева, Л. </w:t>
      </w:r>
      <w:proofErr w:type="spellStart"/>
      <w:r w:rsidRPr="00E506D3">
        <w:rPr>
          <w:color w:val="111111"/>
          <w:sz w:val="28"/>
          <w:szCs w:val="28"/>
        </w:rPr>
        <w:t>Токмакова</w:t>
      </w:r>
      <w:proofErr w:type="spellEnd"/>
      <w:r w:rsidRPr="00E506D3">
        <w:rPr>
          <w:color w:val="111111"/>
          <w:sz w:val="28"/>
          <w:szCs w:val="28"/>
        </w:rPr>
        <w:t xml:space="preserve">, В. </w:t>
      </w:r>
      <w:proofErr w:type="spellStart"/>
      <w:r w:rsidRPr="00E506D3">
        <w:rPr>
          <w:color w:val="111111"/>
          <w:sz w:val="28"/>
          <w:szCs w:val="28"/>
        </w:rPr>
        <w:t>Сутеева</w:t>
      </w:r>
      <w:proofErr w:type="spellEnd"/>
      <w:r w:rsidRPr="00E506D3">
        <w:rPr>
          <w:color w:val="111111"/>
          <w:sz w:val="28"/>
          <w:szCs w:val="28"/>
        </w:rPr>
        <w:t>, М. Скобелева, О. Зотова, А. Пахомова, Ю. Васнецова</w:t>
      </w:r>
      <w:r>
        <w:rPr>
          <w:color w:val="111111"/>
          <w:sz w:val="28"/>
          <w:szCs w:val="28"/>
        </w:rPr>
        <w:t>)</w:t>
      </w:r>
      <w:r w:rsidRPr="00E506D3">
        <w:rPr>
          <w:color w:val="111111"/>
          <w:sz w:val="28"/>
          <w:szCs w:val="28"/>
        </w:rPr>
        <w:t xml:space="preserve"> — на темы, которые могут найти отражение в рисунке, </w:t>
      </w:r>
      <w:r w:rsidRPr="007B001B">
        <w:rPr>
          <w:rStyle w:val="a4"/>
          <w:b w:val="0"/>
          <w:color w:val="111111"/>
          <w:sz w:val="28"/>
          <w:szCs w:val="28"/>
          <w:bdr w:val="none" w:sz="0" w:space="0" w:color="auto" w:frame="1"/>
        </w:rPr>
        <w:t>лепке</w:t>
      </w:r>
      <w:r w:rsidRPr="007B001B">
        <w:rPr>
          <w:b/>
          <w:color w:val="111111"/>
          <w:sz w:val="28"/>
          <w:szCs w:val="28"/>
        </w:rPr>
        <w:t>, </w:t>
      </w:r>
      <w:r w:rsidRPr="007B001B">
        <w:rPr>
          <w:rStyle w:val="a4"/>
          <w:b w:val="0"/>
          <w:color w:val="111111"/>
          <w:sz w:val="28"/>
          <w:szCs w:val="28"/>
          <w:bdr w:val="none" w:sz="0" w:space="0" w:color="auto" w:frame="1"/>
        </w:rPr>
        <w:t>аппликации детей</w:t>
      </w:r>
      <w:r w:rsidRPr="00E506D3">
        <w:rPr>
          <w:color w:val="111111"/>
          <w:sz w:val="28"/>
          <w:szCs w:val="28"/>
        </w:rPr>
        <w:t>.</w:t>
      </w:r>
      <w:proofErr w:type="gramEnd"/>
    </w:p>
    <w:p w:rsidR="001F0AAC" w:rsidRPr="00E506D3" w:rsidRDefault="001F0AAC" w:rsidP="001F0AAC">
      <w:pPr>
        <w:pStyle w:val="a3"/>
        <w:spacing w:before="0" w:beforeAutospacing="0" w:after="0" w:afterAutospacing="0"/>
        <w:ind w:firstLine="360"/>
        <w:rPr>
          <w:color w:val="111111"/>
          <w:sz w:val="28"/>
          <w:szCs w:val="28"/>
        </w:rPr>
      </w:pPr>
      <w:r w:rsidRPr="00E506D3">
        <w:rPr>
          <w:color w:val="111111"/>
          <w:sz w:val="28"/>
          <w:szCs w:val="28"/>
        </w:rPr>
        <w:t>Хорошо иметь иллюстрации, рисунки, выполненные в разной манере, чтобы по возможности показать детям выразительные сред</w:t>
      </w:r>
      <w:r w:rsidRPr="00E506D3">
        <w:rPr>
          <w:color w:val="111111"/>
          <w:sz w:val="28"/>
          <w:szCs w:val="28"/>
        </w:rPr>
        <w:softHyphen/>
        <w:t>ства, используемые художниками. Подбираются открытки, диапози</w:t>
      </w:r>
      <w:r w:rsidRPr="00E506D3">
        <w:rPr>
          <w:color w:val="111111"/>
          <w:sz w:val="28"/>
          <w:szCs w:val="28"/>
        </w:rPr>
        <w:softHyphen/>
        <w:t>тивы и др.</w:t>
      </w:r>
    </w:p>
    <w:p w:rsidR="001F0AAC" w:rsidRPr="00E506D3" w:rsidRDefault="001F0AAC" w:rsidP="001F0AAC">
      <w:pPr>
        <w:pStyle w:val="a3"/>
        <w:spacing w:before="0" w:beforeAutospacing="0" w:after="0" w:afterAutospacing="0"/>
        <w:ind w:firstLine="360"/>
        <w:rPr>
          <w:color w:val="111111"/>
          <w:sz w:val="28"/>
          <w:szCs w:val="28"/>
        </w:rPr>
      </w:pPr>
      <w:r w:rsidRPr="00E506D3">
        <w:rPr>
          <w:color w:val="111111"/>
          <w:sz w:val="28"/>
          <w:szCs w:val="28"/>
        </w:rPr>
        <w:t>Иллюстративный материал лучше оформлять на паспорт.</w:t>
      </w:r>
    </w:p>
    <w:p w:rsidR="00623F71" w:rsidRPr="007B001B" w:rsidRDefault="001F0AAC" w:rsidP="007B001B">
      <w:pPr>
        <w:spacing w:after="0" w:line="240" w:lineRule="auto"/>
        <w:ind w:left="182" w:right="182"/>
        <w:rPr>
          <w:rFonts w:ascii="Times New Roman" w:eastAsia="Times New Roman" w:hAnsi="Times New Roman" w:cs="Times New Roman"/>
          <w:sz w:val="28"/>
          <w:szCs w:val="28"/>
          <w:lang w:eastAsia="ru-RU"/>
        </w:rPr>
      </w:pPr>
      <w:r w:rsidRPr="001F0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F0AAC">
        <w:rPr>
          <w:rFonts w:ascii="Times New Roman" w:eastAsia="Times New Roman" w:hAnsi="Times New Roman" w:cs="Times New Roman"/>
          <w:sz w:val="28"/>
          <w:szCs w:val="28"/>
          <w:lang w:eastAsia="ru-RU"/>
        </w:rPr>
        <w:t xml:space="preserve">Изображать предметы, явления, создавать узоры, воплощать в рисунке, лепке, аппликации задуманное дети могут лишь при условии овладения техникой каждого вида изобразительной деятельности. Несмотря на то, что </w:t>
      </w:r>
      <w:proofErr w:type="gramStart"/>
      <w:r w:rsidRPr="001F0AAC">
        <w:rPr>
          <w:rFonts w:ascii="Times New Roman" w:eastAsia="Times New Roman" w:hAnsi="Times New Roman" w:cs="Times New Roman"/>
          <w:sz w:val="28"/>
          <w:szCs w:val="28"/>
          <w:lang w:eastAsia="ru-RU"/>
        </w:rPr>
        <w:t>техническое исполнение</w:t>
      </w:r>
      <w:proofErr w:type="gramEnd"/>
      <w:r w:rsidRPr="001F0AAC">
        <w:rPr>
          <w:rFonts w:ascii="Times New Roman" w:eastAsia="Times New Roman" w:hAnsi="Times New Roman" w:cs="Times New Roman"/>
          <w:sz w:val="28"/>
          <w:szCs w:val="28"/>
          <w:lang w:eastAsia="ru-RU"/>
        </w:rPr>
        <w:t xml:space="preserve"> работ не является главным, овладение правильной и разнообразной техникой необходимо.</w:t>
      </w:r>
    </w:p>
    <w:p w:rsidR="00623F71" w:rsidRDefault="00623F71" w:rsidP="00623F71">
      <w:pPr>
        <w:spacing w:after="0" w:line="240" w:lineRule="auto"/>
        <w:ind w:left="182" w:right="182"/>
        <w:rPr>
          <w:rFonts w:ascii="Times New Roman" w:eastAsia="Times New Roman" w:hAnsi="Times New Roman" w:cs="Times New Roman"/>
          <w:b/>
          <w:color w:val="3D3D3D"/>
          <w:sz w:val="28"/>
          <w:szCs w:val="28"/>
          <w:lang w:eastAsia="ru-RU"/>
        </w:rPr>
      </w:pPr>
      <w:r w:rsidRPr="00281B18">
        <w:rPr>
          <w:rFonts w:ascii="Times New Roman" w:eastAsia="Times New Roman" w:hAnsi="Times New Roman" w:cs="Times New Roman"/>
          <w:b/>
          <w:color w:val="3D3D3D"/>
          <w:sz w:val="28"/>
          <w:szCs w:val="28"/>
          <w:lang w:eastAsia="ru-RU"/>
        </w:rPr>
        <w:t>Рисование.</w:t>
      </w:r>
    </w:p>
    <w:p w:rsidR="00623F71" w:rsidRPr="00281B18"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b/>
          <w:color w:val="3D3D3D"/>
          <w:sz w:val="28"/>
          <w:szCs w:val="28"/>
          <w:lang w:eastAsia="ru-RU"/>
        </w:rPr>
        <w:t xml:space="preserve">      </w:t>
      </w:r>
      <w:r w:rsidRPr="00281B18">
        <w:rPr>
          <w:rFonts w:ascii="Times New Roman" w:eastAsia="Times New Roman" w:hAnsi="Times New Roman" w:cs="Times New Roman"/>
          <w:color w:val="3D3D3D"/>
          <w:sz w:val="28"/>
          <w:szCs w:val="28"/>
          <w:lang w:eastAsia="ru-RU"/>
        </w:rPr>
        <w:t xml:space="preserve"> Прежде </w:t>
      </w:r>
      <w:proofErr w:type="gramStart"/>
      <w:r w:rsidRPr="00281B18">
        <w:rPr>
          <w:rFonts w:ascii="Times New Roman" w:eastAsia="Times New Roman" w:hAnsi="Times New Roman" w:cs="Times New Roman"/>
          <w:color w:val="3D3D3D"/>
          <w:sz w:val="28"/>
          <w:szCs w:val="28"/>
          <w:lang w:eastAsia="ru-RU"/>
        </w:rPr>
        <w:t>всего</w:t>
      </w:r>
      <w:proofErr w:type="gramEnd"/>
      <w:r w:rsidRPr="00281B18">
        <w:rPr>
          <w:rFonts w:ascii="Times New Roman" w:eastAsia="Times New Roman" w:hAnsi="Times New Roman" w:cs="Times New Roman"/>
          <w:color w:val="3D3D3D"/>
          <w:sz w:val="28"/>
          <w:szCs w:val="28"/>
          <w:lang w:eastAsia="ru-RU"/>
        </w:rPr>
        <w:t xml:space="preserve"> необходимо научить детей правильно держать карандаш, кисть, мелки в руке. Сами дети этому научиться не могут. Неумение правильно держать карандаш и кисть тормозит развитие рисовальных движений и затрудняет создание изображений.</w:t>
      </w:r>
    </w:p>
    <w:p w:rsidR="006A70B6"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r w:rsidRPr="00281B18">
        <w:rPr>
          <w:rFonts w:ascii="Times New Roman" w:eastAsia="Times New Roman" w:hAnsi="Times New Roman" w:cs="Times New Roman"/>
          <w:color w:val="3D3D3D"/>
          <w:sz w:val="28"/>
          <w:szCs w:val="28"/>
          <w:lang w:eastAsia="ru-RU"/>
        </w:rPr>
        <w:t xml:space="preserve">Дети должны научиться держать кисть и карандаш тремя пальцами (между большим и средним, придерживая сверху указательным), рука при этом до локтя лежит на столе или может быть приподнята, опираясь на рисующий карандаш (или кисть, мелок и т.п.). Рисовать карандашом с разным нажимом (легко касаясь бумаги для получения светлых оттенков и тонких, легких линий и более сильно нажимая для получения яркого цвета и сильных энергичных линий). Это позволяет добиваться выразительности линий и изображения, так как линия — один из основных компонентов рисунка. </w:t>
      </w:r>
    </w:p>
    <w:p w:rsidR="00623F71" w:rsidRPr="00281B18" w:rsidRDefault="006A70B6"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r w:rsidR="00623F71" w:rsidRPr="00281B18">
        <w:rPr>
          <w:rFonts w:ascii="Times New Roman" w:eastAsia="Times New Roman" w:hAnsi="Times New Roman" w:cs="Times New Roman"/>
          <w:color w:val="3D3D3D"/>
          <w:sz w:val="28"/>
          <w:szCs w:val="28"/>
          <w:lang w:eastAsia="ru-RU"/>
        </w:rPr>
        <w:t>При рисовании кистью детей учат вести линии всем ворсом и концом его для получения широких и тонких линий.</w:t>
      </w:r>
    </w:p>
    <w:p w:rsidR="00623F71" w:rsidRPr="00281B18"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r w:rsidRPr="00281B18">
        <w:rPr>
          <w:rFonts w:ascii="Times New Roman" w:eastAsia="Times New Roman" w:hAnsi="Times New Roman" w:cs="Times New Roman"/>
          <w:color w:val="3D3D3D"/>
          <w:sz w:val="28"/>
          <w:szCs w:val="28"/>
          <w:lang w:eastAsia="ru-RU"/>
        </w:rPr>
        <w:t>Детей учат правильным приемам закрашивания изображений (проводить линии в одном направлении, не меняя его в пределах одного контура, не выводить штрихи за пределы контура; передавая гладкую фактуру, закрашивать без просветов, а шероховатую — с просветами).</w:t>
      </w:r>
    </w:p>
    <w:p w:rsidR="00623F71" w:rsidRPr="00281B18"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r w:rsidRPr="00281B18">
        <w:rPr>
          <w:rFonts w:ascii="Times New Roman" w:eastAsia="Times New Roman" w:hAnsi="Times New Roman" w:cs="Times New Roman"/>
          <w:color w:val="3D3D3D"/>
          <w:sz w:val="28"/>
          <w:szCs w:val="28"/>
          <w:lang w:eastAsia="ru-RU"/>
        </w:rPr>
        <w:t>Дети приобретают умения регулировать длину штрихов и линий с целью изображения предметов, их частей и фактуры.</w:t>
      </w:r>
    </w:p>
    <w:p w:rsidR="00623F71" w:rsidRPr="00281B18"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proofErr w:type="gramStart"/>
      <w:r w:rsidRPr="00281B18">
        <w:rPr>
          <w:rFonts w:ascii="Times New Roman" w:eastAsia="Times New Roman" w:hAnsi="Times New Roman" w:cs="Times New Roman"/>
          <w:color w:val="3D3D3D"/>
          <w:sz w:val="28"/>
          <w:szCs w:val="28"/>
          <w:lang w:eastAsia="ru-RU"/>
        </w:rPr>
        <w:t>Дети усваивают различные способы работы кистью и красками: по сухому фону, по влажному, способом размывки.</w:t>
      </w:r>
      <w:proofErr w:type="gramEnd"/>
      <w:r w:rsidRPr="00281B18">
        <w:rPr>
          <w:rFonts w:ascii="Times New Roman" w:eastAsia="Times New Roman" w:hAnsi="Times New Roman" w:cs="Times New Roman"/>
          <w:color w:val="3D3D3D"/>
          <w:sz w:val="28"/>
          <w:szCs w:val="28"/>
          <w:lang w:eastAsia="ru-RU"/>
        </w:rPr>
        <w:t xml:space="preserve"> Их учат смешивать краски с белилами (в гуаши) и разводить их водой (в акварели) для получения различных оттенков цветов; использовать разные способы рисования и получения оттенков цвета, применять при создании изображения разные техники (простой карандаш и краски — гуашь, акварель: цветные восковые мелки и гуашь или акварель и т.п.).</w:t>
      </w:r>
    </w:p>
    <w:p w:rsidR="00623F71" w:rsidRPr="00281B18" w:rsidRDefault="00623F71" w:rsidP="00623F71">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 xml:space="preserve">        </w:t>
      </w:r>
      <w:r w:rsidRPr="00281B18">
        <w:rPr>
          <w:rFonts w:ascii="Times New Roman" w:eastAsia="Times New Roman" w:hAnsi="Times New Roman" w:cs="Times New Roman"/>
          <w:color w:val="3D3D3D"/>
          <w:sz w:val="28"/>
          <w:szCs w:val="28"/>
          <w:lang w:eastAsia="ru-RU"/>
        </w:rPr>
        <w:t>Овладение техникой рисования развивает движения руки, позволяет детям свободно отражать в рисунке свой творческий замысел, создавать интересные выразительные рисунки.</w:t>
      </w:r>
    </w:p>
    <w:p w:rsidR="007B001B" w:rsidRDefault="007B001B" w:rsidP="00E506D3">
      <w:pPr>
        <w:pStyle w:val="a3"/>
        <w:spacing w:before="0" w:beforeAutospacing="0" w:after="0" w:afterAutospacing="0"/>
        <w:ind w:firstLine="360"/>
        <w:rPr>
          <w:color w:val="111111"/>
          <w:sz w:val="28"/>
          <w:szCs w:val="28"/>
        </w:rPr>
      </w:pPr>
    </w:p>
    <w:p w:rsidR="007B001B" w:rsidRDefault="007B001B" w:rsidP="00E506D3">
      <w:pPr>
        <w:pStyle w:val="a3"/>
        <w:spacing w:before="0" w:beforeAutospacing="0" w:after="0" w:afterAutospacing="0"/>
        <w:ind w:firstLine="360"/>
        <w:rPr>
          <w:color w:val="111111"/>
          <w:sz w:val="28"/>
          <w:szCs w:val="28"/>
        </w:rPr>
      </w:pP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Весь материал готовится заранее.</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1. В соответствии с видом </w:t>
      </w:r>
      <w:r w:rsidRPr="00E506D3">
        <w:rPr>
          <w:rStyle w:val="a4"/>
          <w:color w:val="111111"/>
          <w:sz w:val="28"/>
          <w:szCs w:val="28"/>
          <w:bdr w:val="none" w:sz="0" w:space="0" w:color="auto" w:frame="1"/>
        </w:rPr>
        <w:t>рисования</w:t>
      </w:r>
      <w:r w:rsidRPr="00E506D3">
        <w:rPr>
          <w:color w:val="111111"/>
          <w:sz w:val="28"/>
          <w:szCs w:val="28"/>
        </w:rPr>
        <w:t xml:space="preserve">, темой занятия подготовить бумагу разного формата, фона (можно использовать цветной </w:t>
      </w:r>
      <w:proofErr w:type="spellStart"/>
      <w:r w:rsidRPr="00E506D3">
        <w:rPr>
          <w:color w:val="111111"/>
          <w:sz w:val="28"/>
          <w:szCs w:val="28"/>
        </w:rPr>
        <w:t>полукартон</w:t>
      </w:r>
      <w:proofErr w:type="spellEnd"/>
      <w:r w:rsidRPr="00E506D3">
        <w:rPr>
          <w:color w:val="111111"/>
          <w:sz w:val="28"/>
          <w:szCs w:val="28"/>
        </w:rPr>
        <w:t xml:space="preserve"> или тонировать бумагу акварельными, гуашевыми красками, тушью и т. п.).</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2. Гуашевые краски разводятся водой до густоты жидкой сметаны, для того, чтобы краски не обсыпались после высыхания, их можно разводить молоком.</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Для занятия с детьми младшей группы гуашевые краски разливаются в небольшие баночки, чтобы вода не испарялась, можно накрыть их бумагой, газетой смоченными водой.</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3. Воду для промывания кистей наливают в прозрачные стаканчики, или небьющиеся баночки.</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В младших группах, если дети рисуют краской одного цвета, воду не готовят. Банок может быть больше, чем одна на стол, чтобы дети могли по мере загрязнение воды поменять банку с водой. Это целесообразно делать и в старших группах, чтобы дети не отвлекались и не нарушали творческий процесс.</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4. Бумагу для</w:t>
      </w:r>
      <w:r w:rsidRPr="007B001B">
        <w:rPr>
          <w:color w:val="111111"/>
          <w:sz w:val="28"/>
          <w:szCs w:val="28"/>
        </w:rPr>
        <w:t> </w:t>
      </w:r>
      <w:r w:rsidRPr="007B001B">
        <w:rPr>
          <w:rStyle w:val="a4"/>
          <w:b w:val="0"/>
          <w:color w:val="111111"/>
          <w:sz w:val="28"/>
          <w:szCs w:val="28"/>
          <w:bdr w:val="none" w:sz="0" w:space="0" w:color="auto" w:frame="1"/>
        </w:rPr>
        <w:t>рисования</w:t>
      </w:r>
      <w:r w:rsidR="005406C1" w:rsidRPr="007B001B">
        <w:rPr>
          <w:rStyle w:val="a4"/>
          <w:b w:val="0"/>
          <w:color w:val="111111"/>
          <w:sz w:val="28"/>
          <w:szCs w:val="28"/>
          <w:bdr w:val="none" w:sz="0" w:space="0" w:color="auto" w:frame="1"/>
        </w:rPr>
        <w:t xml:space="preserve"> </w:t>
      </w:r>
      <w:r w:rsidRPr="007B001B">
        <w:rPr>
          <w:b/>
          <w:color w:val="111111"/>
          <w:sz w:val="28"/>
          <w:szCs w:val="28"/>
          <w:u w:val="single"/>
          <w:bdr w:val="none" w:sz="0" w:space="0" w:color="auto" w:frame="1"/>
        </w:rPr>
        <w:t>необходимо</w:t>
      </w:r>
      <w:r w:rsidRPr="007B001B">
        <w:rPr>
          <w:color w:val="111111"/>
          <w:sz w:val="28"/>
          <w:szCs w:val="28"/>
          <w:u w:val="single"/>
          <w:bdr w:val="none" w:sz="0" w:space="0" w:color="auto" w:frame="1"/>
        </w:rPr>
        <w:t xml:space="preserve"> подписать</w:t>
      </w:r>
      <w:r w:rsidRPr="00E506D3">
        <w:rPr>
          <w:color w:val="111111"/>
          <w:sz w:val="28"/>
          <w:szCs w:val="28"/>
        </w:rPr>
        <w:t>: в нижнем правом углу карандашом написать имя ребенка и начальную букву фамилии.</w:t>
      </w:r>
    </w:p>
    <w:p w:rsidR="007B001B" w:rsidRDefault="00E506D3" w:rsidP="00E506D3">
      <w:pPr>
        <w:pStyle w:val="a3"/>
        <w:spacing w:before="0" w:beforeAutospacing="0" w:after="0" w:afterAutospacing="0"/>
        <w:ind w:firstLine="360"/>
        <w:rPr>
          <w:color w:val="111111"/>
          <w:sz w:val="28"/>
          <w:szCs w:val="28"/>
        </w:rPr>
      </w:pPr>
      <w:r w:rsidRPr="00E506D3">
        <w:rPr>
          <w:color w:val="111111"/>
          <w:sz w:val="28"/>
          <w:szCs w:val="28"/>
        </w:rPr>
        <w:t>5. Кисти для </w:t>
      </w:r>
      <w:r w:rsidRPr="007B001B">
        <w:rPr>
          <w:rStyle w:val="a4"/>
          <w:b w:val="0"/>
          <w:color w:val="111111"/>
          <w:sz w:val="28"/>
          <w:szCs w:val="28"/>
          <w:bdr w:val="none" w:sz="0" w:space="0" w:color="auto" w:frame="1"/>
        </w:rPr>
        <w:t>рисования ставят в подставки</w:t>
      </w:r>
      <w:r w:rsidRPr="00E506D3">
        <w:rPr>
          <w:color w:val="111111"/>
          <w:sz w:val="28"/>
          <w:szCs w:val="28"/>
        </w:rPr>
        <w:t>; в младшей группе дети рисуют одной толстой круглой или флейцевой кистью среднего размера,</w:t>
      </w:r>
    </w:p>
    <w:p w:rsidR="00E506D3" w:rsidRPr="00E506D3" w:rsidRDefault="005406C1" w:rsidP="007B001B">
      <w:pPr>
        <w:pStyle w:val="a3"/>
        <w:spacing w:before="0" w:beforeAutospacing="0" w:after="0" w:afterAutospacing="0"/>
        <w:rPr>
          <w:color w:val="111111"/>
          <w:sz w:val="28"/>
          <w:szCs w:val="28"/>
        </w:rPr>
      </w:pPr>
      <w:r>
        <w:rPr>
          <w:color w:val="111111"/>
          <w:sz w:val="28"/>
          <w:szCs w:val="28"/>
        </w:rPr>
        <w:t xml:space="preserve"> </w:t>
      </w:r>
      <w:r w:rsidR="00E506D3" w:rsidRPr="00E506D3">
        <w:rPr>
          <w:color w:val="111111"/>
          <w:sz w:val="28"/>
          <w:szCs w:val="28"/>
          <w:u w:val="single"/>
          <w:bdr w:val="none" w:sz="0" w:space="0" w:color="auto" w:frame="1"/>
        </w:rPr>
        <w:t xml:space="preserve">а в старшей и подготовительной к школе </w:t>
      </w:r>
      <w:proofErr w:type="gramStart"/>
      <w:r w:rsidR="00E506D3" w:rsidRPr="00E506D3">
        <w:rPr>
          <w:color w:val="111111"/>
          <w:sz w:val="28"/>
          <w:szCs w:val="28"/>
          <w:u w:val="single"/>
          <w:bdr w:val="none" w:sz="0" w:space="0" w:color="auto" w:frame="1"/>
        </w:rPr>
        <w:t>группах</w:t>
      </w:r>
      <w:proofErr w:type="gramEnd"/>
      <w:r w:rsidR="00E506D3" w:rsidRPr="00E506D3">
        <w:rPr>
          <w:color w:val="111111"/>
          <w:sz w:val="28"/>
          <w:szCs w:val="28"/>
          <w:u w:val="single"/>
          <w:bdr w:val="none" w:sz="0" w:space="0" w:color="auto" w:frame="1"/>
        </w:rPr>
        <w:t xml:space="preserve"> дети рисуют двумя кистями</w:t>
      </w:r>
      <w:r w:rsidR="00E506D3" w:rsidRPr="00E506D3">
        <w:rPr>
          <w:color w:val="111111"/>
          <w:sz w:val="28"/>
          <w:szCs w:val="28"/>
        </w:rPr>
        <w:t>: толстой и тонкой. Их должно быть больше, чем детей в группе.</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 xml:space="preserve">6. Карандаши необходимо хорошо заточить; в младшей группе их можно поставить в стаканчики, подставки, позже предлагать в открытой коробке для карандашей; в средней группе карандаши даются в коробке. </w:t>
      </w:r>
      <w:r w:rsidR="005406C1">
        <w:rPr>
          <w:color w:val="111111"/>
          <w:sz w:val="28"/>
          <w:szCs w:val="28"/>
        </w:rPr>
        <w:t xml:space="preserve">       </w:t>
      </w:r>
      <w:r w:rsidRPr="007B001B">
        <w:rPr>
          <w:color w:val="111111"/>
          <w:sz w:val="28"/>
          <w:szCs w:val="28"/>
        </w:rPr>
        <w:t>Для </w:t>
      </w:r>
      <w:r w:rsidRPr="007B001B">
        <w:rPr>
          <w:rStyle w:val="a4"/>
          <w:b w:val="0"/>
          <w:color w:val="111111"/>
          <w:sz w:val="28"/>
          <w:szCs w:val="28"/>
          <w:bdr w:val="none" w:sz="0" w:space="0" w:color="auto" w:frame="1"/>
        </w:rPr>
        <w:t>рисования</w:t>
      </w:r>
      <w:r w:rsidRPr="00E506D3">
        <w:rPr>
          <w:color w:val="111111"/>
          <w:sz w:val="28"/>
          <w:szCs w:val="28"/>
        </w:rPr>
        <w:t> карандашами в старших группах необходимо использовать 18 – 24-цветные коробки карандашей. В этой же коробке или отдельно у старших дошкольников должен быть простой карандаш.</w:t>
      </w:r>
    </w:p>
    <w:p w:rsidR="005406C1" w:rsidRDefault="00E506D3" w:rsidP="00E506D3">
      <w:pPr>
        <w:pStyle w:val="a3"/>
        <w:spacing w:before="0" w:beforeAutospacing="0" w:after="0" w:afterAutospacing="0"/>
        <w:ind w:firstLine="360"/>
        <w:rPr>
          <w:color w:val="111111"/>
          <w:sz w:val="28"/>
          <w:szCs w:val="28"/>
        </w:rPr>
      </w:pPr>
      <w:r w:rsidRPr="00E506D3">
        <w:rPr>
          <w:color w:val="111111"/>
          <w:sz w:val="28"/>
          <w:szCs w:val="28"/>
        </w:rPr>
        <w:t>7. Весь материал для </w:t>
      </w:r>
      <w:r w:rsidRPr="007B001B">
        <w:rPr>
          <w:rStyle w:val="a4"/>
          <w:b w:val="0"/>
          <w:color w:val="111111"/>
          <w:sz w:val="28"/>
          <w:szCs w:val="28"/>
          <w:bdr w:val="none" w:sz="0" w:space="0" w:color="auto" w:frame="1"/>
        </w:rPr>
        <w:t>рисования</w:t>
      </w:r>
      <w:r w:rsidRPr="00E506D3">
        <w:rPr>
          <w:rStyle w:val="a4"/>
          <w:color w:val="111111"/>
          <w:sz w:val="28"/>
          <w:szCs w:val="28"/>
          <w:bdr w:val="none" w:sz="0" w:space="0" w:color="auto" w:frame="1"/>
        </w:rPr>
        <w:t> </w:t>
      </w:r>
      <w:r w:rsidRPr="00E506D3">
        <w:rPr>
          <w:color w:val="111111"/>
          <w:sz w:val="28"/>
          <w:szCs w:val="28"/>
        </w:rPr>
        <w:t xml:space="preserve">(изобразительные материалы, банки с водой, салфетки для осушения кистей, поставки для кистей) </w:t>
      </w:r>
      <w:r w:rsidRPr="007B001B">
        <w:rPr>
          <w:color w:val="111111"/>
          <w:sz w:val="28"/>
          <w:szCs w:val="28"/>
        </w:rPr>
        <w:t>выставляются на отдельный стол, оттуда его берут дети перед началом </w:t>
      </w:r>
      <w:r w:rsidRPr="007B001B">
        <w:rPr>
          <w:rStyle w:val="a4"/>
          <w:b w:val="0"/>
          <w:color w:val="111111"/>
          <w:sz w:val="28"/>
          <w:szCs w:val="28"/>
          <w:bdr w:val="none" w:sz="0" w:space="0" w:color="auto" w:frame="1"/>
        </w:rPr>
        <w:t>рисования</w:t>
      </w:r>
      <w:r w:rsidRPr="00E506D3">
        <w:rPr>
          <w:color w:val="111111"/>
          <w:sz w:val="28"/>
          <w:szCs w:val="28"/>
        </w:rPr>
        <w:t xml:space="preserve">. Туда же ставят чистые банки, кисти, салфетки. </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8. Особое внимание необходимо уделить размещению наглядного дидактического материала для занятия, подготовить подставку для натуры, продумать место размещения натуры или несколько натур.</w:t>
      </w:r>
    </w:p>
    <w:p w:rsidR="00E506D3" w:rsidRPr="00E506D3" w:rsidRDefault="00E506D3" w:rsidP="00E506D3">
      <w:pPr>
        <w:pStyle w:val="a3"/>
        <w:spacing w:before="0" w:beforeAutospacing="0" w:after="0" w:afterAutospacing="0"/>
        <w:ind w:firstLine="360"/>
        <w:rPr>
          <w:color w:val="111111"/>
          <w:sz w:val="28"/>
          <w:szCs w:val="28"/>
        </w:rPr>
      </w:pPr>
      <w:r w:rsidRPr="00E506D3">
        <w:rPr>
          <w:color w:val="111111"/>
          <w:sz w:val="28"/>
          <w:szCs w:val="28"/>
        </w:rPr>
        <w:t>9. По окончании занятия организуется просмотр и анализ рисунков детей, поэтому следует продумать, где будут размещены рисунки </w:t>
      </w:r>
      <w:r w:rsidRPr="00E506D3">
        <w:rPr>
          <w:i/>
          <w:iCs/>
          <w:color w:val="111111"/>
          <w:sz w:val="28"/>
          <w:szCs w:val="28"/>
          <w:bdr w:val="none" w:sz="0" w:space="0" w:color="auto" w:frame="1"/>
        </w:rPr>
        <w:t>(на специальном столе, на мольбертах, на доске и т. п.)</w:t>
      </w:r>
      <w:r w:rsidRPr="00E506D3">
        <w:rPr>
          <w:color w:val="111111"/>
          <w:sz w:val="28"/>
          <w:szCs w:val="28"/>
        </w:rPr>
        <w:t>.</w:t>
      </w:r>
    </w:p>
    <w:p w:rsidR="007B001B" w:rsidRPr="007B001B" w:rsidRDefault="00E506D3" w:rsidP="007B001B">
      <w:pPr>
        <w:pStyle w:val="a3"/>
        <w:spacing w:before="0" w:beforeAutospacing="0" w:after="0" w:afterAutospacing="0"/>
        <w:ind w:firstLine="360"/>
        <w:rPr>
          <w:rStyle w:val="a4"/>
          <w:b w:val="0"/>
          <w:bCs w:val="0"/>
          <w:color w:val="111111"/>
          <w:sz w:val="28"/>
          <w:szCs w:val="28"/>
        </w:rPr>
      </w:pPr>
      <w:proofErr w:type="gramStart"/>
      <w:r w:rsidRPr="00E506D3">
        <w:rPr>
          <w:color w:val="111111"/>
          <w:sz w:val="28"/>
          <w:szCs w:val="28"/>
        </w:rPr>
        <w:t>10.</w:t>
      </w:r>
      <w:r w:rsidRPr="00E506D3">
        <w:rPr>
          <w:color w:val="111111"/>
          <w:sz w:val="28"/>
          <w:szCs w:val="28"/>
          <w:u w:val="single"/>
          <w:bdr w:val="none" w:sz="0" w:space="0" w:color="auto" w:frame="1"/>
        </w:rPr>
        <w:t>Современные требования к проведению занятий изобразительной деятельностью предусматривают связь изобразительной деятельности с другими видами деятельности детей</w:t>
      </w:r>
      <w:r w:rsidRPr="00E506D3">
        <w:rPr>
          <w:color w:val="111111"/>
          <w:sz w:val="28"/>
          <w:szCs w:val="28"/>
        </w:rPr>
        <w:t>: с игровой, музыкальной, речевой, театрализованной, поэтому педагог не говорит, что занятие закончено, он создает условия для перехода к другому виду деятельности.</w:t>
      </w:r>
      <w:proofErr w:type="gramEnd"/>
    </w:p>
    <w:p w:rsidR="00E506D3" w:rsidRPr="007B001B" w:rsidRDefault="00E506D3" w:rsidP="007B001B">
      <w:pPr>
        <w:spacing w:after="0" w:line="240" w:lineRule="auto"/>
        <w:ind w:left="182" w:right="182"/>
        <w:rPr>
          <w:rStyle w:val="a4"/>
          <w:rFonts w:ascii="Times New Roman" w:eastAsia="Times New Roman" w:hAnsi="Times New Roman" w:cs="Times New Roman"/>
          <w:b w:val="0"/>
          <w:bCs w:val="0"/>
          <w:color w:val="FF0000"/>
          <w:sz w:val="28"/>
          <w:szCs w:val="28"/>
          <w:lang w:eastAsia="ru-RU"/>
        </w:rPr>
      </w:pPr>
      <w:r w:rsidRPr="007B001B">
        <w:rPr>
          <w:rStyle w:val="a4"/>
          <w:rFonts w:ascii="Times New Roman" w:hAnsi="Times New Roman" w:cs="Times New Roman"/>
          <w:color w:val="111111"/>
          <w:sz w:val="28"/>
          <w:szCs w:val="28"/>
          <w:bdr w:val="none" w:sz="0" w:space="0" w:color="auto" w:frame="1"/>
        </w:rPr>
        <w:t>Аппликация</w:t>
      </w:r>
    </w:p>
    <w:p w:rsidR="005333B4"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 xml:space="preserve">Процесс рисования, лепки, конструирования связан с фиксированной статичной позой и ограниченными движениями, что вызывает </w:t>
      </w:r>
      <w:proofErr w:type="gramStart"/>
      <w:r w:rsidR="00842FC5" w:rsidRPr="007B001B">
        <w:rPr>
          <w:rFonts w:ascii="Times New Roman" w:eastAsia="Times New Roman" w:hAnsi="Times New Roman" w:cs="Times New Roman"/>
          <w:sz w:val="28"/>
          <w:szCs w:val="28"/>
          <w:lang w:eastAsia="ru-RU"/>
        </w:rPr>
        <w:t>быструю</w:t>
      </w:r>
      <w:proofErr w:type="gramEnd"/>
      <w:r w:rsidR="00842FC5" w:rsidRPr="007B001B">
        <w:rPr>
          <w:rFonts w:ascii="Times New Roman" w:eastAsia="Times New Roman" w:hAnsi="Times New Roman" w:cs="Times New Roman"/>
          <w:sz w:val="28"/>
          <w:szCs w:val="28"/>
          <w:lang w:eastAsia="ru-RU"/>
        </w:rPr>
        <w:t xml:space="preserve"> </w:t>
      </w:r>
    </w:p>
    <w:p w:rsidR="00842FC5" w:rsidRPr="007B001B" w:rsidRDefault="00842FC5"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утомляемость детей. Поэтому в старших группах, где занятия проводятся 2-3 раза в неделю, их следует чередовать с занятиями, где дети более подвижны и позы их непринужденны.</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Она бывает ярких расцветок, приятна на ощупь, что особенно важно для работы с детьми младшего возраста.</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несколькими ребятами вне занятий.</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 Для наклеивания предметов в младшей группе нужно подготовить силуэтные изображения или части предмета.</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размеры и пропорции частей домика.</w:t>
      </w:r>
    </w:p>
    <w:p w:rsidR="006A70B6"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 xml:space="preserve">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w:t>
      </w:r>
    </w:p>
    <w:p w:rsidR="00842FC5" w:rsidRPr="007B001B"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 xml:space="preserve">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w:t>
      </w:r>
      <w:proofErr w:type="gramStart"/>
      <w:r w:rsidR="00842FC5" w:rsidRPr="007B001B">
        <w:rPr>
          <w:rFonts w:ascii="Times New Roman" w:eastAsia="Times New Roman" w:hAnsi="Times New Roman" w:cs="Times New Roman"/>
          <w:sz w:val="28"/>
          <w:szCs w:val="28"/>
          <w:lang w:eastAsia="ru-RU"/>
        </w:rPr>
        <w:t>важное значение</w:t>
      </w:r>
      <w:proofErr w:type="gramEnd"/>
      <w:r w:rsidR="00842FC5" w:rsidRPr="007B001B">
        <w:rPr>
          <w:rFonts w:ascii="Times New Roman" w:eastAsia="Times New Roman" w:hAnsi="Times New Roman" w:cs="Times New Roman"/>
          <w:sz w:val="28"/>
          <w:szCs w:val="28"/>
          <w:lang w:eastAsia="ru-RU"/>
        </w:rPr>
        <w:t xml:space="preserve">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При вырезывании предметов целесообразно на каждого ребенка заранее заготовить набор нужной бумаги. Для детей подготовительной группы весь материал может лежать в одном месте. Во всех случаях, как при наклеивании готовых форм, так и при вырезывании, следует иметь большее количество материала, чем это необходимо для выполнения задания.</w:t>
      </w:r>
      <w:r w:rsidR="00842FC5" w:rsidRPr="007B001B">
        <w:rPr>
          <w:rFonts w:ascii="Times New Roman" w:eastAsia="Times New Roman" w:hAnsi="Times New Roman" w:cs="Times New Roman"/>
          <w:sz w:val="28"/>
          <w:szCs w:val="28"/>
          <w:lang w:eastAsia="ru-RU"/>
        </w:rPr>
        <w:br/>
      </w:r>
      <w:r w:rsidR="006A70B6">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Клей готовят из картофельного крахмала, так как после его высыхания на бумаге не остается следов, что очень важно для сохранения аккуратного вида работы.</w:t>
      </w:r>
    </w:p>
    <w:p w:rsidR="006A70B6"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 xml:space="preserve">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 </w:t>
      </w:r>
      <w:r w:rsidRPr="007B001B">
        <w:rPr>
          <w:rFonts w:ascii="Times New Roman" w:eastAsia="Times New Roman" w:hAnsi="Times New Roman" w:cs="Times New Roman"/>
          <w:sz w:val="28"/>
          <w:szCs w:val="28"/>
          <w:lang w:eastAsia="ru-RU"/>
        </w:rPr>
        <w:t xml:space="preserve">              </w:t>
      </w:r>
    </w:p>
    <w:p w:rsidR="00842FC5"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Подносы и плоские коробки для готовых форм, бумаги, обрезков ставят в таком количестве, чтобы детям было удобно ими пользоваться. Клеенку для намазывания форм клеем, тряпочку и подставку для кисти дают каждому ребенку.</w:t>
      </w:r>
    </w:p>
    <w:p w:rsidR="006A70B6" w:rsidRPr="007B001B" w:rsidRDefault="006A70B6" w:rsidP="00842FC5">
      <w:pPr>
        <w:spacing w:after="0" w:line="240" w:lineRule="auto"/>
        <w:ind w:left="182" w:right="182"/>
        <w:rPr>
          <w:rFonts w:ascii="Times New Roman" w:eastAsia="Times New Roman" w:hAnsi="Times New Roman" w:cs="Times New Roman"/>
          <w:sz w:val="28"/>
          <w:szCs w:val="28"/>
          <w:lang w:eastAsia="ru-RU"/>
        </w:rPr>
      </w:pPr>
    </w:p>
    <w:p w:rsidR="006A70B6"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 xml:space="preserve">Такое обширное оборудование должно быть расставлено так, чтобы столы </w:t>
      </w:r>
      <w:proofErr w:type="gramStart"/>
      <w:r w:rsidR="00842FC5" w:rsidRPr="007B001B">
        <w:rPr>
          <w:rFonts w:ascii="Times New Roman" w:eastAsia="Times New Roman" w:hAnsi="Times New Roman" w:cs="Times New Roman"/>
          <w:sz w:val="28"/>
          <w:szCs w:val="28"/>
          <w:lang w:eastAsia="ru-RU"/>
        </w:rPr>
        <w:t>во</w:t>
      </w:r>
      <w:proofErr w:type="gramEnd"/>
    </w:p>
    <w:p w:rsidR="006A70B6" w:rsidRDefault="00842FC5"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время работы не были загромождены. К началу занятия на них выставляют только тот материал, который понадобится вначале; затем по мере необходимости </w:t>
      </w:r>
    </w:p>
    <w:p w:rsidR="00842FC5" w:rsidRPr="007B001B" w:rsidRDefault="00842FC5"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добавляют новые принадлежности, а ненужные убирают.</w:t>
      </w:r>
      <w:r w:rsidRPr="007B001B">
        <w:rPr>
          <w:rFonts w:ascii="Times New Roman" w:eastAsia="Times New Roman" w:hAnsi="Times New Roman" w:cs="Times New Roman"/>
          <w:sz w:val="28"/>
          <w:szCs w:val="28"/>
          <w:lang w:eastAsia="ru-RU"/>
        </w:rPr>
        <w:br/>
      </w:r>
      <w:r w:rsidR="001F0AAC" w:rsidRPr="007B001B">
        <w:rPr>
          <w:rFonts w:ascii="Times New Roman" w:eastAsia="Times New Roman" w:hAnsi="Times New Roman" w:cs="Times New Roman"/>
          <w:sz w:val="28"/>
          <w:szCs w:val="28"/>
          <w:lang w:eastAsia="ru-RU"/>
        </w:rPr>
        <w:t xml:space="preserve">         </w:t>
      </w:r>
      <w:r w:rsidRPr="007B001B">
        <w:rPr>
          <w:rFonts w:ascii="Times New Roman" w:eastAsia="Times New Roman" w:hAnsi="Times New Roman" w:cs="Times New Roman"/>
          <w:sz w:val="28"/>
          <w:szCs w:val="28"/>
          <w:lang w:eastAsia="ru-RU"/>
        </w:rPr>
        <w:t>Обстановка на столах должна до конца занятия оставаться аккуратной и эстетичной.</w:t>
      </w:r>
    </w:p>
    <w:p w:rsidR="00842FC5" w:rsidRPr="007B001B" w:rsidRDefault="001F0AAC"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842FC5" w:rsidRPr="007B001B">
        <w:rPr>
          <w:rFonts w:ascii="Times New Roman" w:eastAsia="Times New Roman" w:hAnsi="Times New Roman" w:cs="Times New Roman"/>
          <w:sz w:val="28"/>
          <w:szCs w:val="28"/>
          <w:lang w:eastAsia="ru-RU"/>
        </w:rPr>
        <w:t>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1F0AAC" w:rsidRPr="007B001B" w:rsidRDefault="001F0AAC" w:rsidP="001F0AAC">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b/>
          <w:sz w:val="28"/>
          <w:szCs w:val="28"/>
          <w:lang w:eastAsia="ru-RU"/>
        </w:rPr>
        <w:t xml:space="preserve">        </w:t>
      </w:r>
      <w:r w:rsidRPr="007B001B">
        <w:rPr>
          <w:rFonts w:ascii="Times New Roman" w:eastAsia="Times New Roman" w:hAnsi="Times New Roman" w:cs="Times New Roman"/>
          <w:sz w:val="28"/>
          <w:szCs w:val="28"/>
          <w:lang w:eastAsia="ru-RU"/>
        </w:rPr>
        <w:t>Детей младших возрастов учат наклеиванию готовых геометрических фигур и изображений, правильно применяя приемы намазывания их клеем, наложения на бумагу, прижимая плотно наклеиваемое изображение салфеткой.</w:t>
      </w:r>
    </w:p>
    <w:p w:rsidR="001F0AAC" w:rsidRPr="007B001B" w:rsidRDefault="006A70B6" w:rsidP="001F0AAC">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F0AAC" w:rsidRPr="007B001B">
        <w:rPr>
          <w:rFonts w:ascii="Times New Roman" w:eastAsia="Times New Roman" w:hAnsi="Times New Roman" w:cs="Times New Roman"/>
          <w:sz w:val="28"/>
          <w:szCs w:val="28"/>
          <w:lang w:eastAsia="ru-RU"/>
        </w:rPr>
        <w:t>Начиная с 4—4,5 лет детей учат</w:t>
      </w:r>
      <w:proofErr w:type="gramEnd"/>
      <w:r w:rsidR="001F0AAC" w:rsidRPr="007B001B">
        <w:rPr>
          <w:rFonts w:ascii="Times New Roman" w:eastAsia="Times New Roman" w:hAnsi="Times New Roman" w:cs="Times New Roman"/>
          <w:sz w:val="28"/>
          <w:szCs w:val="28"/>
          <w:lang w:eastAsia="ru-RU"/>
        </w:rPr>
        <w:t xml:space="preserve"> правильно держать ножницы и резать ими бумагу. В вырезывании участвуют обе руки: левая держит и поворачивает листок бумаги, правая действует ножницами.</w:t>
      </w:r>
    </w:p>
    <w:p w:rsidR="00623F71" w:rsidRPr="007B001B" w:rsidRDefault="006A70B6" w:rsidP="001F0AAC">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F0AAC" w:rsidRPr="007B001B">
        <w:rPr>
          <w:rFonts w:ascii="Times New Roman" w:eastAsia="Times New Roman" w:hAnsi="Times New Roman" w:cs="Times New Roman"/>
          <w:sz w:val="28"/>
          <w:szCs w:val="28"/>
          <w:lang w:eastAsia="ru-RU"/>
        </w:rPr>
        <w:t>Дети овладевают следующими приемами: резание бумаги по прямой, наискось, закругление углов, вырезывание округлых форм, вырезывание одинаковых изображений и частей из бумаги, сложенной вдвое, силуэтное вырезывание на глаз и др. Дошкольники создают в аппликации предметные, сюжетные и декоративные композиции.</w:t>
      </w:r>
      <w:proofErr w:type="gramEnd"/>
    </w:p>
    <w:p w:rsidR="00E506D3" w:rsidRPr="007B001B" w:rsidRDefault="005406C1" w:rsidP="00842FC5">
      <w:pPr>
        <w:pStyle w:val="a3"/>
        <w:spacing w:before="0" w:beforeAutospacing="0" w:after="0" w:afterAutospacing="0"/>
        <w:ind w:firstLine="360"/>
        <w:rPr>
          <w:sz w:val="28"/>
          <w:szCs w:val="28"/>
        </w:rPr>
      </w:pPr>
      <w:r w:rsidRPr="007B001B">
        <w:rPr>
          <w:sz w:val="28"/>
          <w:szCs w:val="28"/>
        </w:rPr>
        <w:t>1. В</w:t>
      </w:r>
      <w:r w:rsidR="00E506D3" w:rsidRPr="007B001B">
        <w:rPr>
          <w:sz w:val="28"/>
          <w:szCs w:val="28"/>
        </w:rPr>
        <w:t xml:space="preserve"> младшей группе дети выполняют коллажи из готовых форм, которые получают на подносе или в конверте.</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2. В средней группе дети учатся вырезать ножницами части, из которых изображаются предметы, поэтому получают заготовки на подносе.</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3. В старшей группе детям дают заготовки цветной бумаги, а в подготовительной к школе группе детям предлагают набор цветной бумаги для самостоятельного подбора цвета бумаги и формата.</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 xml:space="preserve">4. В качестве основы для коллажа используют цветной картон и </w:t>
      </w:r>
      <w:proofErr w:type="spellStart"/>
      <w:r w:rsidRPr="007B001B">
        <w:rPr>
          <w:sz w:val="28"/>
          <w:szCs w:val="28"/>
        </w:rPr>
        <w:t>полукартон</w:t>
      </w:r>
      <w:proofErr w:type="spellEnd"/>
      <w:r w:rsidRPr="007B001B">
        <w:rPr>
          <w:sz w:val="28"/>
          <w:szCs w:val="28"/>
        </w:rPr>
        <w:t>.</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5. Бумагу-основу можно тонировать в нужный цвет таким образом, чтобы бумага при пользовании клеем не пачкалась.</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6. Для приклеивания изображения используют только клейстер, только работа с частями сухих растений, с поролоном и тканью допускает использование синтетического клея, но в этом случае педагог проводит индивидуальную работу и оказывает помощь и контроль.</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7. Все материалы для занятия </w:t>
      </w:r>
      <w:r w:rsidRPr="007B001B">
        <w:rPr>
          <w:rStyle w:val="a4"/>
          <w:sz w:val="28"/>
          <w:szCs w:val="28"/>
          <w:bdr w:val="none" w:sz="0" w:space="0" w:color="auto" w:frame="1"/>
        </w:rPr>
        <w:t>аппликаций</w:t>
      </w:r>
      <w:r w:rsidRPr="007B001B">
        <w:rPr>
          <w:sz w:val="28"/>
          <w:szCs w:val="28"/>
        </w:rPr>
        <w:t>: кисти, салфетки, подкладки под бумагу должны быть чистыми.</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 xml:space="preserve">8. Материалы, в том числе и ножницы, выставляются на отдельный </w:t>
      </w:r>
      <w:proofErr w:type="gramStart"/>
      <w:r w:rsidRPr="007B001B">
        <w:rPr>
          <w:sz w:val="28"/>
          <w:szCs w:val="28"/>
        </w:rPr>
        <w:t>стол</w:t>
      </w:r>
      <w:proofErr w:type="gramEnd"/>
      <w:r w:rsidRPr="007B001B">
        <w:rPr>
          <w:sz w:val="28"/>
          <w:szCs w:val="28"/>
        </w:rPr>
        <w:t xml:space="preserve"> и дети самостоятельно готовят столы к занятию, а после занятия каждый из детей моет кисть, собирает обрезки и выбрасывает в корзину для мусора. Розетка для клея и салфетки могут помыть и постирать дежурные.</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9. Ножницами дети работают под руководством воспитателя, который обязан следить за правильным пользованием ими и контролировать технику безопасности.</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10. Обрезки бумаги, которые можно использовать повторно в качестве мелких деталей следует собирать в красивую коробку и выставлять ее как на занятии, так и для творческой деятельности вне занятий.</w:t>
      </w:r>
    </w:p>
    <w:p w:rsidR="006A70B6" w:rsidRDefault="006715D5" w:rsidP="006715D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b/>
          <w:sz w:val="28"/>
          <w:szCs w:val="28"/>
          <w:lang w:eastAsia="ru-RU"/>
        </w:rPr>
        <w:t>Конструирование из бумаги</w:t>
      </w:r>
      <w:r w:rsidRPr="007B001B">
        <w:rPr>
          <w:rFonts w:ascii="Times New Roman" w:eastAsia="Times New Roman" w:hAnsi="Times New Roman" w:cs="Times New Roman"/>
          <w:sz w:val="28"/>
          <w:szCs w:val="28"/>
          <w:lang w:eastAsia="ru-RU"/>
        </w:rPr>
        <w:t xml:space="preserve">, картона, коробок, катушек и других материалов является более сложным видом конструирования в детском саду.    Впервые дети </w:t>
      </w:r>
    </w:p>
    <w:p w:rsidR="006715D5" w:rsidRPr="007B001B" w:rsidRDefault="006715D5" w:rsidP="006A70B6">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знакомятся с ним в средней группе. Бумага, картон даются в форме квадратов, прямоугольников, кругов и т. д.</w:t>
      </w:r>
    </w:p>
    <w:p w:rsidR="006A70B6" w:rsidRDefault="006715D5" w:rsidP="006715D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Прежде чем сделать игрушку, нужно заготовить выкройку, разложить и наклеить на ней детали, украшения, сделать нужные надрезы и только затем </w:t>
      </w:r>
    </w:p>
    <w:p w:rsidR="006715D5" w:rsidRPr="007B001B" w:rsidRDefault="006715D5" w:rsidP="006715D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r w:rsidRPr="007B001B">
        <w:rPr>
          <w:rFonts w:ascii="Times New Roman" w:eastAsia="Times New Roman" w:hAnsi="Times New Roman" w:cs="Times New Roman"/>
          <w:sz w:val="28"/>
          <w:szCs w:val="28"/>
          <w:lang w:eastAsia="ru-RU"/>
        </w:rPr>
        <w:br/>
      </w:r>
      <w:r w:rsidR="006A70B6">
        <w:rPr>
          <w:rFonts w:ascii="Times New Roman" w:eastAsia="Times New Roman" w:hAnsi="Times New Roman" w:cs="Times New Roman"/>
          <w:sz w:val="28"/>
          <w:szCs w:val="28"/>
          <w:lang w:eastAsia="ru-RU"/>
        </w:rPr>
        <w:t xml:space="preserve">        </w:t>
      </w:r>
      <w:r w:rsidRPr="007B001B">
        <w:rPr>
          <w:rFonts w:ascii="Times New Roman" w:eastAsia="Times New Roman" w:hAnsi="Times New Roman" w:cs="Times New Roman"/>
          <w:sz w:val="28"/>
          <w:szCs w:val="28"/>
          <w:lang w:eastAsia="ru-RU"/>
        </w:rPr>
        <w:t>Коробки из-под духов, пудры, спичек, кусочки проволоки в цветной обмотке, пенопласта, поролона, пробки и т. д. фактически представляют собой полуфабрикат. Соединяя с помощью клея или проволоки коробки, катушки между собой, дополняя их разнообразными деталями другого материала, дети получают интересные игрушки – мебель, транспорт и другие изделия.</w:t>
      </w:r>
    </w:p>
    <w:p w:rsidR="006A70B6" w:rsidRDefault="006A70B6" w:rsidP="006715D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15D5" w:rsidRPr="007B001B">
        <w:rPr>
          <w:rFonts w:ascii="Times New Roman" w:eastAsia="Times New Roman" w:hAnsi="Times New Roman" w:cs="Times New Roman"/>
          <w:sz w:val="28"/>
          <w:szCs w:val="28"/>
          <w:lang w:eastAsia="ru-RU"/>
        </w:rPr>
        <w:t xml:space="preserve">Природный материал в качестве </w:t>
      </w:r>
      <w:proofErr w:type="gramStart"/>
      <w:r w:rsidR="006715D5" w:rsidRPr="007B001B">
        <w:rPr>
          <w:rFonts w:ascii="Times New Roman" w:eastAsia="Times New Roman" w:hAnsi="Times New Roman" w:cs="Times New Roman"/>
          <w:sz w:val="28"/>
          <w:szCs w:val="28"/>
          <w:lang w:eastAsia="ru-RU"/>
        </w:rPr>
        <w:t>строительного</w:t>
      </w:r>
      <w:proofErr w:type="gramEnd"/>
      <w:r w:rsidR="006715D5" w:rsidRPr="007B001B">
        <w:rPr>
          <w:rFonts w:ascii="Times New Roman" w:eastAsia="Times New Roman" w:hAnsi="Times New Roman" w:cs="Times New Roman"/>
          <w:sz w:val="28"/>
          <w:szCs w:val="28"/>
          <w:lang w:eastAsia="ru-RU"/>
        </w:rPr>
        <w:t xml:space="preserve"> можно использовать для игр детей, начиная со второй младшей группы. </w:t>
      </w:r>
      <w:proofErr w:type="gramStart"/>
      <w:r w:rsidR="006715D5" w:rsidRPr="007B001B">
        <w:rPr>
          <w:rFonts w:ascii="Times New Roman" w:eastAsia="Times New Roman" w:hAnsi="Times New Roman" w:cs="Times New Roman"/>
          <w:sz w:val="28"/>
          <w:szCs w:val="28"/>
          <w:lang w:eastAsia="ru-RU"/>
        </w:rPr>
        <w:t>Это</w:t>
      </w:r>
      <w:proofErr w:type="gramEnd"/>
      <w:r w:rsidR="006715D5" w:rsidRPr="007B001B">
        <w:rPr>
          <w:rFonts w:ascii="Times New Roman" w:eastAsia="Times New Roman" w:hAnsi="Times New Roman" w:cs="Times New Roman"/>
          <w:sz w:val="28"/>
          <w:szCs w:val="28"/>
          <w:lang w:eastAsia="ru-RU"/>
        </w:rPr>
        <w:t xml:space="preserve"> прежде всего песок, снег, вода. Из сырого песка дети строят дорогу, домик, садик, горку, мосты, с помощью форм (песочниц) – пирожки и др.</w:t>
      </w:r>
    </w:p>
    <w:p w:rsidR="006715D5" w:rsidRPr="007B001B" w:rsidRDefault="006A70B6" w:rsidP="006715D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15D5" w:rsidRPr="007B001B">
        <w:rPr>
          <w:rFonts w:ascii="Times New Roman" w:eastAsia="Times New Roman" w:hAnsi="Times New Roman" w:cs="Times New Roman"/>
          <w:sz w:val="28"/>
          <w:szCs w:val="28"/>
          <w:lang w:eastAsia="ru-RU"/>
        </w:rPr>
        <w:t xml:space="preserve"> В </w:t>
      </w:r>
      <w:proofErr w:type="gramStart"/>
      <w:r w:rsidR="006715D5" w:rsidRPr="007B001B">
        <w:rPr>
          <w:rFonts w:ascii="Times New Roman" w:eastAsia="Times New Roman" w:hAnsi="Times New Roman" w:cs="Times New Roman"/>
          <w:sz w:val="28"/>
          <w:szCs w:val="28"/>
          <w:lang w:eastAsia="ru-RU"/>
        </w:rPr>
        <w:t>более старшем</w:t>
      </w:r>
      <w:proofErr w:type="gramEnd"/>
      <w:r w:rsidR="006715D5" w:rsidRPr="007B001B">
        <w:rPr>
          <w:rFonts w:ascii="Times New Roman" w:eastAsia="Times New Roman" w:hAnsi="Times New Roman" w:cs="Times New Roman"/>
          <w:sz w:val="28"/>
          <w:szCs w:val="28"/>
          <w:lang w:eastAsia="ru-RU"/>
        </w:rPr>
        <w:t xml:space="preserve">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w:t>
      </w:r>
    </w:p>
    <w:p w:rsidR="00281B18" w:rsidRPr="007B001B" w:rsidRDefault="00281B18" w:rsidP="00281B18">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b/>
          <w:sz w:val="28"/>
          <w:szCs w:val="28"/>
          <w:lang w:eastAsia="ru-RU"/>
        </w:rPr>
        <w:t xml:space="preserve">    Лепка</w:t>
      </w:r>
      <w:r w:rsidRPr="007B001B">
        <w:rPr>
          <w:rFonts w:ascii="Times New Roman" w:eastAsia="Times New Roman" w:hAnsi="Times New Roman" w:cs="Times New Roman"/>
          <w:sz w:val="28"/>
          <w:szCs w:val="28"/>
          <w:lang w:eastAsia="ru-RU"/>
        </w:rPr>
        <w:t>. В лепке необходимо развивать такие движения рук, которые позволяли бы детям преобразовывать комок глины, пластилина, получать из него разнообразные формы, создавать изображения.</w:t>
      </w:r>
    </w:p>
    <w:p w:rsidR="00281B18" w:rsidRPr="007B001B" w:rsidRDefault="006A70B6" w:rsidP="00281B18">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B18" w:rsidRPr="007B001B">
        <w:rPr>
          <w:rFonts w:ascii="Times New Roman" w:eastAsia="Times New Roman" w:hAnsi="Times New Roman" w:cs="Times New Roman"/>
          <w:sz w:val="28"/>
          <w:szCs w:val="28"/>
          <w:lang w:eastAsia="ru-RU"/>
        </w:rPr>
        <w:t xml:space="preserve">Дети постепенно овладевают </w:t>
      </w:r>
      <w:proofErr w:type="spellStart"/>
      <w:r w:rsidR="00281B18" w:rsidRPr="007B001B">
        <w:rPr>
          <w:rFonts w:ascii="Times New Roman" w:eastAsia="Times New Roman" w:hAnsi="Times New Roman" w:cs="Times New Roman"/>
          <w:sz w:val="28"/>
          <w:szCs w:val="28"/>
          <w:lang w:eastAsia="ru-RU"/>
        </w:rPr>
        <w:t>отщипыванием</w:t>
      </w:r>
      <w:proofErr w:type="spellEnd"/>
      <w:r w:rsidR="00281B18" w:rsidRPr="007B001B">
        <w:rPr>
          <w:rFonts w:ascii="Times New Roman" w:eastAsia="Times New Roman" w:hAnsi="Times New Roman" w:cs="Times New Roman"/>
          <w:sz w:val="28"/>
          <w:szCs w:val="28"/>
          <w:lang w:eastAsia="ru-RU"/>
        </w:rPr>
        <w:t xml:space="preserve"> маленьких комочков глины от </w:t>
      </w:r>
      <w:proofErr w:type="gramStart"/>
      <w:r w:rsidR="00281B18" w:rsidRPr="007B001B">
        <w:rPr>
          <w:rFonts w:ascii="Times New Roman" w:eastAsia="Times New Roman" w:hAnsi="Times New Roman" w:cs="Times New Roman"/>
          <w:sz w:val="28"/>
          <w:szCs w:val="28"/>
          <w:lang w:eastAsia="ru-RU"/>
        </w:rPr>
        <w:t>большого</w:t>
      </w:r>
      <w:proofErr w:type="gramEnd"/>
      <w:r w:rsidR="00281B18" w:rsidRPr="007B001B">
        <w:rPr>
          <w:rFonts w:ascii="Times New Roman" w:eastAsia="Times New Roman" w:hAnsi="Times New Roman" w:cs="Times New Roman"/>
          <w:sz w:val="28"/>
          <w:szCs w:val="28"/>
          <w:lang w:eastAsia="ru-RU"/>
        </w:rPr>
        <w:t xml:space="preserve">, скатыванием прямым движением (палочки, цилиндры и т.п.), кругообразными движениями (шарики, ягодки, мячи и т.д.). Они учатся сплющивать комочки, вдавливать, оттягивать мелкие части и детали изображения. </w:t>
      </w:r>
      <w:r>
        <w:rPr>
          <w:rFonts w:ascii="Times New Roman" w:eastAsia="Times New Roman" w:hAnsi="Times New Roman" w:cs="Times New Roman"/>
          <w:sz w:val="28"/>
          <w:szCs w:val="28"/>
          <w:lang w:eastAsia="ru-RU"/>
        </w:rPr>
        <w:t xml:space="preserve">     </w:t>
      </w:r>
      <w:r w:rsidR="00281B18" w:rsidRPr="007B001B">
        <w:rPr>
          <w:rFonts w:ascii="Times New Roman" w:eastAsia="Times New Roman" w:hAnsi="Times New Roman" w:cs="Times New Roman"/>
          <w:sz w:val="28"/>
          <w:szCs w:val="28"/>
          <w:lang w:eastAsia="ru-RU"/>
        </w:rPr>
        <w:t>Их обучают разнообразным приемам лепки пальцами, использованию стеки, учат лепке по частям и из целого куска. Благодаря этому дети получают возможность передавать более тонкие особенности формы предметов (выпуклости, углубления).</w:t>
      </w:r>
    </w:p>
    <w:p w:rsidR="00E506D3" w:rsidRPr="007B001B" w:rsidRDefault="006A70B6" w:rsidP="007B001B">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B18" w:rsidRPr="007B001B">
        <w:rPr>
          <w:rFonts w:ascii="Times New Roman" w:eastAsia="Times New Roman" w:hAnsi="Times New Roman" w:cs="Times New Roman"/>
          <w:sz w:val="28"/>
          <w:szCs w:val="28"/>
          <w:lang w:eastAsia="ru-RU"/>
        </w:rPr>
        <w:t>Овладение техникой лепки способствует развитию движений руки, позволяет детям передать в этом виде изобразительной деятельности разнообразные предметы действительности, изображать несложные сценки из жизни и сказок.</w:t>
      </w:r>
    </w:p>
    <w:p w:rsidR="00E506D3" w:rsidRPr="007B001B" w:rsidRDefault="00281B18" w:rsidP="00E506D3">
      <w:pPr>
        <w:pStyle w:val="a3"/>
        <w:spacing w:before="0" w:beforeAutospacing="0" w:after="0" w:afterAutospacing="0"/>
        <w:ind w:firstLine="360"/>
        <w:rPr>
          <w:sz w:val="28"/>
          <w:szCs w:val="28"/>
        </w:rPr>
      </w:pPr>
      <w:r w:rsidRPr="007B001B">
        <w:rPr>
          <w:sz w:val="28"/>
          <w:szCs w:val="28"/>
        </w:rPr>
        <w:t>1</w:t>
      </w:r>
      <w:r w:rsidR="00E506D3" w:rsidRPr="007B001B">
        <w:rPr>
          <w:sz w:val="28"/>
          <w:szCs w:val="28"/>
        </w:rPr>
        <w:t>. Пластилин можно использовать во всех возрастных группах.</w:t>
      </w:r>
    </w:p>
    <w:p w:rsidR="00E506D3" w:rsidRPr="007B001B" w:rsidRDefault="00E506D3" w:rsidP="00E506D3">
      <w:pPr>
        <w:pStyle w:val="a3"/>
        <w:spacing w:before="0" w:beforeAutospacing="0" w:after="0" w:afterAutospacing="0"/>
        <w:ind w:firstLine="360"/>
        <w:rPr>
          <w:sz w:val="28"/>
          <w:szCs w:val="28"/>
        </w:rPr>
      </w:pPr>
      <w:proofErr w:type="gramStart"/>
      <w:r w:rsidRPr="007B001B">
        <w:rPr>
          <w:sz w:val="28"/>
          <w:szCs w:val="28"/>
        </w:rPr>
        <w:t>Для </w:t>
      </w:r>
      <w:r w:rsidRPr="006A70B6">
        <w:rPr>
          <w:rStyle w:val="a4"/>
          <w:b w:val="0"/>
          <w:sz w:val="28"/>
          <w:szCs w:val="28"/>
          <w:bdr w:val="none" w:sz="0" w:space="0" w:color="auto" w:frame="1"/>
        </w:rPr>
        <w:t>лепки</w:t>
      </w:r>
      <w:r w:rsidRPr="007B001B">
        <w:rPr>
          <w:sz w:val="28"/>
          <w:szCs w:val="28"/>
        </w:rPr>
        <w:t> в младшей группе его до занятия слегка разогревают (в сушильной камере, на батарее, старшие дошкольники способны разогреть, размять пластилин руками в момент объяснения задания педагогом.</w:t>
      </w:r>
      <w:proofErr w:type="gramEnd"/>
    </w:p>
    <w:p w:rsidR="00E506D3" w:rsidRPr="007B001B" w:rsidRDefault="00E506D3" w:rsidP="00E506D3">
      <w:pPr>
        <w:pStyle w:val="a3"/>
        <w:spacing w:before="0" w:beforeAutospacing="0" w:after="0" w:afterAutospacing="0"/>
        <w:ind w:firstLine="360"/>
        <w:rPr>
          <w:sz w:val="28"/>
          <w:szCs w:val="28"/>
        </w:rPr>
      </w:pPr>
      <w:r w:rsidRPr="007B001B">
        <w:rPr>
          <w:sz w:val="28"/>
          <w:szCs w:val="28"/>
        </w:rPr>
        <w:t>Сглаживать поверхность предмета, вылепленного из пластилина труднее. Дети делают это пальцами, иногда применяется влажная тряпочка.</w:t>
      </w:r>
    </w:p>
    <w:p w:rsidR="00E506D3" w:rsidRPr="007B001B" w:rsidRDefault="00281B18" w:rsidP="00E506D3">
      <w:pPr>
        <w:pStyle w:val="a3"/>
        <w:spacing w:before="0" w:beforeAutospacing="0" w:after="0" w:afterAutospacing="0"/>
        <w:ind w:firstLine="360"/>
        <w:rPr>
          <w:sz w:val="28"/>
          <w:szCs w:val="28"/>
        </w:rPr>
      </w:pPr>
      <w:r w:rsidRPr="007B001B">
        <w:rPr>
          <w:sz w:val="28"/>
          <w:szCs w:val="28"/>
        </w:rPr>
        <w:t>2</w:t>
      </w:r>
      <w:r w:rsidR="00E506D3" w:rsidRPr="007B001B">
        <w:rPr>
          <w:sz w:val="28"/>
          <w:szCs w:val="28"/>
        </w:rPr>
        <w:t>. После </w:t>
      </w:r>
      <w:r w:rsidR="00E506D3" w:rsidRPr="006A70B6">
        <w:rPr>
          <w:rStyle w:val="a4"/>
          <w:b w:val="0"/>
          <w:sz w:val="28"/>
          <w:szCs w:val="28"/>
          <w:bdr w:val="none" w:sz="0" w:space="0" w:color="auto" w:frame="1"/>
        </w:rPr>
        <w:t>лепки</w:t>
      </w:r>
      <w:r w:rsidR="00E506D3" w:rsidRPr="006A70B6">
        <w:rPr>
          <w:b/>
          <w:sz w:val="28"/>
          <w:szCs w:val="28"/>
        </w:rPr>
        <w:t> г</w:t>
      </w:r>
      <w:r w:rsidR="00E506D3" w:rsidRPr="007B001B">
        <w:rPr>
          <w:sz w:val="28"/>
          <w:szCs w:val="28"/>
        </w:rPr>
        <w:t>линой дети могут вытереть стол, дощечку влажной тряпочкой и помыть руки.</w:t>
      </w:r>
    </w:p>
    <w:p w:rsidR="00E506D3" w:rsidRPr="007B001B" w:rsidRDefault="00E506D3" w:rsidP="00E506D3">
      <w:pPr>
        <w:pStyle w:val="a3"/>
        <w:spacing w:before="0" w:beforeAutospacing="0" w:after="0" w:afterAutospacing="0"/>
        <w:ind w:firstLine="360"/>
        <w:rPr>
          <w:sz w:val="28"/>
          <w:szCs w:val="28"/>
        </w:rPr>
      </w:pPr>
      <w:r w:rsidRPr="007B001B">
        <w:rPr>
          <w:sz w:val="28"/>
          <w:szCs w:val="28"/>
        </w:rPr>
        <w:t>После </w:t>
      </w:r>
      <w:r w:rsidRPr="007B001B">
        <w:rPr>
          <w:rStyle w:val="a4"/>
          <w:sz w:val="28"/>
          <w:szCs w:val="28"/>
          <w:bdr w:val="none" w:sz="0" w:space="0" w:color="auto" w:frame="1"/>
        </w:rPr>
        <w:t>лепки</w:t>
      </w:r>
      <w:r w:rsidRPr="007B001B">
        <w:rPr>
          <w:sz w:val="28"/>
          <w:szCs w:val="28"/>
        </w:rPr>
        <w:t> пластилином необходимо вытереть руки сухой тряпочкой или бумажной салфеткой и только после этого вымыть руки горячей водой.</w:t>
      </w:r>
    </w:p>
    <w:p w:rsidR="00E506D3" w:rsidRPr="007B001B" w:rsidRDefault="00281B18" w:rsidP="00E506D3">
      <w:pPr>
        <w:pStyle w:val="a3"/>
        <w:spacing w:before="0" w:beforeAutospacing="0" w:after="0" w:afterAutospacing="0"/>
        <w:ind w:firstLine="360"/>
        <w:rPr>
          <w:sz w:val="28"/>
          <w:szCs w:val="28"/>
        </w:rPr>
      </w:pPr>
      <w:r w:rsidRPr="007B001B">
        <w:rPr>
          <w:sz w:val="28"/>
          <w:szCs w:val="28"/>
        </w:rPr>
        <w:t>3</w:t>
      </w:r>
      <w:r w:rsidR="00E506D3" w:rsidRPr="007B001B">
        <w:rPr>
          <w:sz w:val="28"/>
          <w:szCs w:val="28"/>
        </w:rPr>
        <w:t xml:space="preserve">. Во всех возрастных группах дети используют стеки – специальные палочки из пластмассы, деревянные или металлические. Можно использовать те, которые имеются в коробке с пластилином, а также разнообразить их набор петлей из алюминия или меди, широкой лопаткой из легкого металла или пластика, палочки с заточенным концом, которую можно сделать из сломанной или не пригодной </w:t>
      </w:r>
      <w:r w:rsidR="00E506D3" w:rsidRPr="006A70B6">
        <w:rPr>
          <w:sz w:val="28"/>
          <w:szCs w:val="28"/>
        </w:rPr>
        <w:t>для</w:t>
      </w:r>
      <w:r w:rsidR="00E506D3" w:rsidRPr="006A70B6">
        <w:rPr>
          <w:b/>
          <w:sz w:val="28"/>
          <w:szCs w:val="28"/>
        </w:rPr>
        <w:t> </w:t>
      </w:r>
      <w:r w:rsidR="00E506D3" w:rsidRPr="006A70B6">
        <w:rPr>
          <w:rStyle w:val="a4"/>
          <w:b w:val="0"/>
          <w:sz w:val="28"/>
          <w:szCs w:val="28"/>
          <w:bdr w:val="none" w:sz="0" w:space="0" w:color="auto" w:frame="1"/>
        </w:rPr>
        <w:t>рисования кисти</w:t>
      </w:r>
      <w:r w:rsidR="00E506D3" w:rsidRPr="006A70B6">
        <w:rPr>
          <w:b/>
          <w:sz w:val="28"/>
          <w:szCs w:val="28"/>
        </w:rPr>
        <w:t>.</w:t>
      </w:r>
    </w:p>
    <w:p w:rsidR="006A70B6" w:rsidRDefault="00281B18" w:rsidP="006A70B6">
      <w:pPr>
        <w:pStyle w:val="a3"/>
        <w:spacing w:before="0" w:beforeAutospacing="0" w:after="0" w:afterAutospacing="0"/>
        <w:ind w:firstLine="360"/>
        <w:rPr>
          <w:sz w:val="28"/>
          <w:szCs w:val="28"/>
        </w:rPr>
      </w:pPr>
      <w:r w:rsidRPr="007B001B">
        <w:rPr>
          <w:sz w:val="28"/>
          <w:szCs w:val="28"/>
        </w:rPr>
        <w:t>4</w:t>
      </w:r>
      <w:r w:rsidR="00E506D3" w:rsidRPr="007B001B">
        <w:rPr>
          <w:sz w:val="28"/>
          <w:szCs w:val="28"/>
        </w:rPr>
        <w:t>. Для обработки и украшения поверхности вылепленного предмета используют разнообразные по форме и материалу печатки.</w:t>
      </w:r>
    </w:p>
    <w:p w:rsidR="00E506D3" w:rsidRPr="006A70B6" w:rsidRDefault="00E506D3" w:rsidP="00E506D3">
      <w:pPr>
        <w:pStyle w:val="a3"/>
        <w:spacing w:before="0" w:beforeAutospacing="0" w:after="0" w:afterAutospacing="0"/>
        <w:ind w:firstLine="360"/>
        <w:rPr>
          <w:color w:val="0070C0"/>
          <w:sz w:val="28"/>
          <w:szCs w:val="28"/>
        </w:rPr>
      </w:pPr>
      <w:r w:rsidRPr="006A70B6">
        <w:rPr>
          <w:color w:val="0070C0"/>
          <w:sz w:val="28"/>
          <w:szCs w:val="28"/>
        </w:rPr>
        <w:t>В методическом кабинете подбирают также предметы, игрушки, муляжи, скульптуру малых форм, народные игрушки, керамическую посуду. Их используют в качестве натуры в старших группах или рассматривают в начале занятия в младших группах</w:t>
      </w:r>
    </w:p>
    <w:p w:rsidR="004648B2" w:rsidRPr="007B001B" w:rsidRDefault="004648B2" w:rsidP="00842FC5">
      <w:pPr>
        <w:spacing w:after="0" w:line="240" w:lineRule="auto"/>
        <w:ind w:left="182" w:right="182"/>
        <w:rPr>
          <w:rFonts w:ascii="Times New Roman" w:eastAsia="Times New Roman" w:hAnsi="Times New Roman" w:cs="Times New Roman"/>
          <w:sz w:val="28"/>
          <w:szCs w:val="28"/>
          <w:lang w:eastAsia="ru-RU"/>
        </w:rPr>
      </w:pPr>
      <w:r w:rsidRPr="007B001B">
        <w:rPr>
          <w:rFonts w:ascii="Arial" w:eastAsia="Times New Roman" w:hAnsi="Arial" w:cs="Arial"/>
          <w:sz w:val="31"/>
          <w:szCs w:val="31"/>
          <w:lang w:eastAsia="ru-RU"/>
        </w:rPr>
        <w:t xml:space="preserve">      </w:t>
      </w:r>
      <w:r w:rsidR="00E506D3" w:rsidRPr="007B001B">
        <w:rPr>
          <w:rFonts w:ascii="Times New Roman" w:eastAsia="Times New Roman" w:hAnsi="Times New Roman" w:cs="Times New Roman"/>
          <w:sz w:val="28"/>
          <w:szCs w:val="28"/>
          <w:lang w:eastAsia="ru-RU"/>
        </w:rPr>
        <w:t xml:space="preserve">Весь материал, как для работы детей, так и для показа воспитателем должен быть заранее хорошо продуман и тщательно подготовлен. Заготовка материала к таким занятиям, как аппликация или рисование требует много времени, поэтому готовить его нужно накануне, а иногда и еще раньше. </w:t>
      </w:r>
    </w:p>
    <w:p w:rsidR="00E506D3" w:rsidRPr="007B001B" w:rsidRDefault="004648B2"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Для лепки в детском саду могут быть использованы мягкие пластические материалы - глина, детский цветной пластилин, технический пластилин. Также возможно использование нетрадиционных пластических материалов собственного изготовления - это тесто и бумажная масса. Каждый из перечисленных материалов обладает своими особенностями, которые необходимо учитывать при создании детских творческих работ на занятиях по лепке.</w:t>
      </w:r>
    </w:p>
    <w:p w:rsidR="006A70B6"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зеленым и голубым оттенками. Можно использовать специально подготовленную цветную керамическую глину, которая пригодна для обжига в муфельной печи.</w:t>
      </w:r>
      <w:r>
        <w:rPr>
          <w:rFonts w:ascii="Times New Roman" w:eastAsia="Times New Roman" w:hAnsi="Times New Roman" w:cs="Times New Roman"/>
          <w:sz w:val="28"/>
          <w:szCs w:val="28"/>
          <w:lang w:eastAsia="ru-RU"/>
        </w:rPr>
        <w:t xml:space="preserve"> </w:t>
      </w:r>
    </w:p>
    <w:p w:rsidR="00E506D3" w:rsidRPr="007B001B"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 xml:space="preserve">Глина приятна в работе. Большой кусок ее создает хорошую основу для интересной лепки. </w:t>
      </w:r>
      <w:proofErr w:type="gramStart"/>
      <w:r w:rsidR="00E506D3" w:rsidRPr="007B001B">
        <w:rPr>
          <w:rFonts w:ascii="Times New Roman" w:eastAsia="Times New Roman" w:hAnsi="Times New Roman" w:cs="Times New Roman"/>
          <w:sz w:val="28"/>
          <w:szCs w:val="28"/>
          <w:lang w:eastAsia="ru-RU"/>
        </w:rPr>
        <w:t>Хранить глину лучше в пластмассовом сосуде, так как в металлическом она покрывается ржавчиной.</w:t>
      </w:r>
      <w:proofErr w:type="gramEnd"/>
      <w:r w:rsidR="00E506D3" w:rsidRPr="007B001B">
        <w:rPr>
          <w:rFonts w:ascii="Times New Roman" w:eastAsia="Times New Roman" w:hAnsi="Times New Roman" w:cs="Times New Roman"/>
          <w:sz w:val="28"/>
          <w:szCs w:val="28"/>
          <w:lang w:eastAsia="ru-RU"/>
        </w:rPr>
        <w:t xml:space="preserve"> Чтобы глина всегда была пригодна для работы, ее необходимо держать в прохладном, сыром помещении под влажной тряпкой.</w:t>
      </w:r>
    </w:p>
    <w:p w:rsidR="00E506D3" w:rsidRPr="007B001B"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Пластилин - упругий материал, который требует специальной подготовки перед работой. Он может быть однотонным и цветным. Первый дает возможность лучше понять цельность формы и строения предмета. Цвет вносит разнообразие в работу, является дополнительным средством выразительности.</w:t>
      </w:r>
    </w:p>
    <w:p w:rsidR="00E506D3" w:rsidRPr="007B001B" w:rsidRDefault="00E506D3" w:rsidP="00842FC5">
      <w:pPr>
        <w:spacing w:after="0" w:line="240" w:lineRule="auto"/>
        <w:ind w:left="182" w:right="182"/>
        <w:rPr>
          <w:rFonts w:ascii="Times New Roman" w:eastAsia="Times New Roman" w:hAnsi="Times New Roman" w:cs="Times New Roman"/>
          <w:sz w:val="28"/>
          <w:szCs w:val="28"/>
          <w:lang w:eastAsia="ru-RU"/>
        </w:rPr>
      </w:pPr>
      <w:r w:rsidRPr="007B001B">
        <w:rPr>
          <w:rFonts w:ascii="Times New Roman" w:eastAsia="Times New Roman" w:hAnsi="Times New Roman" w:cs="Times New Roman"/>
          <w:sz w:val="28"/>
          <w:szCs w:val="28"/>
          <w:lang w:eastAsia="ru-RU"/>
        </w:rPr>
        <w:t>В процессе лепки нужно уметь пользоваться стеками. Они могут быть деревянными, которые легко сделать самим, и металлическими. Самая простая форма стеки - палочка, заостренная с одной сто</w:t>
      </w:r>
      <w:r w:rsidR="004648B2" w:rsidRPr="007B001B">
        <w:rPr>
          <w:rFonts w:ascii="Times New Roman" w:eastAsia="Times New Roman" w:hAnsi="Times New Roman" w:cs="Times New Roman"/>
          <w:sz w:val="28"/>
          <w:szCs w:val="28"/>
          <w:lang w:eastAsia="ru-RU"/>
        </w:rPr>
        <w:t>роны и закругленная с другой</w:t>
      </w:r>
      <w:r w:rsidRPr="007B001B">
        <w:rPr>
          <w:rFonts w:ascii="Times New Roman" w:eastAsia="Times New Roman" w:hAnsi="Times New Roman" w:cs="Times New Roman"/>
          <w:sz w:val="28"/>
          <w:szCs w:val="28"/>
          <w:lang w:eastAsia="ru-RU"/>
        </w:rPr>
        <w:t>.</w:t>
      </w:r>
    </w:p>
    <w:p w:rsidR="00E506D3" w:rsidRPr="007B001B" w:rsidRDefault="006A70B6" w:rsidP="00842FC5">
      <w:pPr>
        <w:spacing w:after="0" w:line="240" w:lineRule="auto"/>
        <w:ind w:left="182" w:right="1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Используется стека для обработки деталей в тех случаях, когда это трудно сделать рукой, с ее помощью снимается лишняя глина с формы, делаются надрезы.</w:t>
      </w:r>
    </w:p>
    <w:p w:rsidR="00E506D3" w:rsidRPr="00842FC5" w:rsidRDefault="006A70B6" w:rsidP="00842FC5">
      <w:pPr>
        <w:spacing w:after="0" w:line="240" w:lineRule="auto"/>
        <w:ind w:left="182" w:right="182"/>
        <w:rPr>
          <w:rFonts w:ascii="Times New Roman" w:eastAsia="Times New Roman" w:hAnsi="Times New Roman" w:cs="Times New Roman"/>
          <w:color w:val="3D3D3D"/>
          <w:sz w:val="28"/>
          <w:szCs w:val="28"/>
          <w:lang w:eastAsia="ru-RU"/>
        </w:rPr>
      </w:pPr>
      <w:r>
        <w:rPr>
          <w:rFonts w:ascii="Times New Roman" w:eastAsia="Times New Roman" w:hAnsi="Times New Roman" w:cs="Times New Roman"/>
          <w:sz w:val="28"/>
          <w:szCs w:val="28"/>
          <w:lang w:eastAsia="ru-RU"/>
        </w:rPr>
        <w:t xml:space="preserve">       </w:t>
      </w:r>
      <w:r w:rsidR="00E506D3" w:rsidRPr="007B001B">
        <w:rPr>
          <w:rFonts w:ascii="Times New Roman" w:eastAsia="Times New Roman" w:hAnsi="Times New Roman" w:cs="Times New Roman"/>
          <w:sz w:val="28"/>
          <w:szCs w:val="28"/>
          <w:lang w:eastAsia="ru-RU"/>
        </w:rPr>
        <w:t>Занятия по изобразительной деятельности обычно проводятся в первой половине дня, когда можно обеспечить хорошее освещение рабочих мест.</w:t>
      </w:r>
    </w:p>
    <w:sectPr w:rsidR="00E506D3" w:rsidRPr="00842FC5" w:rsidSect="005333B4">
      <w:pgSz w:w="11906" w:h="16838"/>
      <w:pgMar w:top="851" w:right="849" w:bottom="426" w:left="993" w:header="708" w:footer="708" w:gutter="0"/>
      <w:pgBorders w:offsetFrom="page">
        <w:top w:val="poinsettias" w:sz="9" w:space="24" w:color="auto"/>
        <w:left w:val="poinsettias" w:sz="9" w:space="24" w:color="auto"/>
        <w:bottom w:val="poinsettias" w:sz="9" w:space="24" w:color="auto"/>
        <w:right w:val="poinsettias"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2115D"/>
    <w:multiLevelType w:val="multilevel"/>
    <w:tmpl w:val="C556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0F6501"/>
    <w:multiLevelType w:val="multilevel"/>
    <w:tmpl w:val="0332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E506D3"/>
    <w:rsid w:val="001F0AAC"/>
    <w:rsid w:val="00281B18"/>
    <w:rsid w:val="004648B2"/>
    <w:rsid w:val="005333B4"/>
    <w:rsid w:val="005406C1"/>
    <w:rsid w:val="00623F71"/>
    <w:rsid w:val="006715D5"/>
    <w:rsid w:val="00696F12"/>
    <w:rsid w:val="006A70B6"/>
    <w:rsid w:val="0073303C"/>
    <w:rsid w:val="007919D8"/>
    <w:rsid w:val="00797FBC"/>
    <w:rsid w:val="007B001B"/>
    <w:rsid w:val="00842FC5"/>
    <w:rsid w:val="00B90F0B"/>
    <w:rsid w:val="00C172C4"/>
    <w:rsid w:val="00E506D3"/>
    <w:rsid w:val="00FB1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12"/>
  </w:style>
  <w:style w:type="paragraph" w:styleId="1">
    <w:name w:val="heading 1"/>
    <w:basedOn w:val="a"/>
    <w:link w:val="10"/>
    <w:uiPriority w:val="9"/>
    <w:qFormat/>
    <w:rsid w:val="00E50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06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6D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06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50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6D3"/>
    <w:rPr>
      <w:b/>
      <w:bCs/>
    </w:rPr>
  </w:style>
  <w:style w:type="character" w:styleId="a5">
    <w:name w:val="Emphasis"/>
    <w:basedOn w:val="a0"/>
    <w:uiPriority w:val="20"/>
    <w:qFormat/>
    <w:rsid w:val="00E506D3"/>
    <w:rPr>
      <w:i/>
      <w:iCs/>
    </w:rPr>
  </w:style>
  <w:style w:type="character" w:styleId="a6">
    <w:name w:val="Hyperlink"/>
    <w:basedOn w:val="a0"/>
    <w:uiPriority w:val="99"/>
    <w:semiHidden/>
    <w:unhideWhenUsed/>
    <w:rsid w:val="00E506D3"/>
    <w:rPr>
      <w:color w:val="0000FF"/>
      <w:u w:val="single"/>
    </w:rPr>
  </w:style>
  <w:style w:type="character" w:customStyle="1" w:styleId="current">
    <w:name w:val="current"/>
    <w:basedOn w:val="a0"/>
    <w:rsid w:val="00E506D3"/>
  </w:style>
  <w:style w:type="paragraph" w:customStyle="1" w:styleId="viewinfo">
    <w:name w:val="viewinfo"/>
    <w:basedOn w:val="a"/>
    <w:rsid w:val="00E50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E506D3"/>
  </w:style>
  <w:style w:type="character" w:customStyle="1" w:styleId="zakaz">
    <w:name w:val="zakaz"/>
    <w:basedOn w:val="a0"/>
    <w:rsid w:val="00E506D3"/>
  </w:style>
  <w:style w:type="paragraph" w:customStyle="1" w:styleId="leftcat">
    <w:name w:val="leftcat"/>
    <w:basedOn w:val="a"/>
    <w:rsid w:val="00E50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E506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216717">
      <w:bodyDiv w:val="1"/>
      <w:marLeft w:val="0"/>
      <w:marRight w:val="0"/>
      <w:marTop w:val="0"/>
      <w:marBottom w:val="0"/>
      <w:divBdr>
        <w:top w:val="none" w:sz="0" w:space="0" w:color="auto"/>
        <w:left w:val="none" w:sz="0" w:space="0" w:color="auto"/>
        <w:bottom w:val="none" w:sz="0" w:space="0" w:color="auto"/>
        <w:right w:val="none" w:sz="0" w:space="0" w:color="auto"/>
      </w:divBdr>
      <w:divsChild>
        <w:div w:id="1980574170">
          <w:marLeft w:val="0"/>
          <w:marRight w:val="0"/>
          <w:marTop w:val="0"/>
          <w:marBottom w:val="0"/>
          <w:divBdr>
            <w:top w:val="none" w:sz="0" w:space="0" w:color="auto"/>
            <w:left w:val="none" w:sz="0" w:space="0" w:color="auto"/>
            <w:bottom w:val="none" w:sz="0" w:space="0" w:color="auto"/>
            <w:right w:val="none" w:sz="0" w:space="0" w:color="auto"/>
          </w:divBdr>
        </w:div>
        <w:div w:id="474954546">
          <w:marLeft w:val="0"/>
          <w:marRight w:val="0"/>
          <w:marTop w:val="0"/>
          <w:marBottom w:val="0"/>
          <w:divBdr>
            <w:top w:val="none" w:sz="0" w:space="0" w:color="auto"/>
            <w:left w:val="none" w:sz="0" w:space="0" w:color="auto"/>
            <w:bottom w:val="none" w:sz="0" w:space="0" w:color="auto"/>
            <w:right w:val="none" w:sz="0" w:space="0" w:color="auto"/>
          </w:divBdr>
        </w:div>
        <w:div w:id="134102480">
          <w:marLeft w:val="0"/>
          <w:marRight w:val="0"/>
          <w:marTop w:val="0"/>
          <w:marBottom w:val="0"/>
          <w:divBdr>
            <w:top w:val="none" w:sz="0" w:space="0" w:color="auto"/>
            <w:left w:val="none" w:sz="0" w:space="0" w:color="auto"/>
            <w:bottom w:val="none" w:sz="0" w:space="0" w:color="auto"/>
            <w:right w:val="none" w:sz="0" w:space="0" w:color="auto"/>
          </w:divBdr>
        </w:div>
        <w:div w:id="1813130409">
          <w:marLeft w:val="0"/>
          <w:marRight w:val="0"/>
          <w:marTop w:val="0"/>
          <w:marBottom w:val="0"/>
          <w:divBdr>
            <w:top w:val="single" w:sz="6" w:space="3" w:color="D0CFCF"/>
            <w:left w:val="single" w:sz="6" w:space="3" w:color="D0CFCF"/>
            <w:bottom w:val="single" w:sz="6" w:space="3" w:color="D0CFCF"/>
            <w:right w:val="single" w:sz="6" w:space="3" w:color="D0CFCF"/>
          </w:divBdr>
        </w:div>
        <w:div w:id="526455936">
          <w:marLeft w:val="0"/>
          <w:marRight w:val="0"/>
          <w:marTop w:val="91"/>
          <w:marBottom w:val="0"/>
          <w:divBdr>
            <w:top w:val="single" w:sz="6" w:space="3" w:color="D0CFCF"/>
            <w:left w:val="single" w:sz="6" w:space="3" w:color="D0CFCF"/>
            <w:bottom w:val="single" w:sz="6" w:space="3" w:color="D0CFCF"/>
            <w:right w:val="single" w:sz="6" w:space="3" w:color="D0CFCF"/>
          </w:divBdr>
          <w:divsChild>
            <w:div w:id="1194660356">
              <w:marLeft w:val="0"/>
              <w:marRight w:val="0"/>
              <w:marTop w:val="0"/>
              <w:marBottom w:val="0"/>
              <w:divBdr>
                <w:top w:val="none" w:sz="0" w:space="0" w:color="auto"/>
                <w:left w:val="none" w:sz="0" w:space="0" w:color="auto"/>
                <w:bottom w:val="none" w:sz="0" w:space="0" w:color="auto"/>
                <w:right w:val="none" w:sz="0" w:space="0" w:color="auto"/>
              </w:divBdr>
              <w:divsChild>
                <w:div w:id="1472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144">
          <w:marLeft w:val="0"/>
          <w:marRight w:val="0"/>
          <w:marTop w:val="91"/>
          <w:marBottom w:val="0"/>
          <w:divBdr>
            <w:top w:val="single" w:sz="6" w:space="3" w:color="D0CFCF"/>
            <w:left w:val="single" w:sz="6" w:space="3" w:color="D0CFCF"/>
            <w:bottom w:val="single" w:sz="6" w:space="3" w:color="D0CFCF"/>
            <w:right w:val="single" w:sz="6" w:space="3" w:color="D0CFCF"/>
          </w:divBdr>
        </w:div>
        <w:div w:id="1584871154">
          <w:marLeft w:val="0"/>
          <w:marRight w:val="0"/>
          <w:marTop w:val="91"/>
          <w:marBottom w:val="0"/>
          <w:divBdr>
            <w:top w:val="single" w:sz="6" w:space="3" w:color="D0CFCF"/>
            <w:left w:val="single" w:sz="6" w:space="3" w:color="D0CFCF"/>
            <w:bottom w:val="single" w:sz="6" w:space="3" w:color="D0CFCF"/>
            <w:right w:val="single" w:sz="6" w:space="3" w:color="D0CFCF"/>
          </w:divBdr>
        </w:div>
        <w:div w:id="1949970802">
          <w:marLeft w:val="0"/>
          <w:marRight w:val="0"/>
          <w:marTop w:val="0"/>
          <w:marBottom w:val="0"/>
          <w:divBdr>
            <w:top w:val="none" w:sz="0" w:space="0" w:color="auto"/>
            <w:left w:val="none" w:sz="0" w:space="0" w:color="auto"/>
            <w:bottom w:val="none" w:sz="0" w:space="0" w:color="auto"/>
            <w:right w:val="none" w:sz="0" w:space="0" w:color="auto"/>
          </w:divBdr>
          <w:divsChild>
            <w:div w:id="1812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98">
      <w:bodyDiv w:val="1"/>
      <w:marLeft w:val="0"/>
      <w:marRight w:val="0"/>
      <w:marTop w:val="0"/>
      <w:marBottom w:val="0"/>
      <w:divBdr>
        <w:top w:val="none" w:sz="0" w:space="0" w:color="auto"/>
        <w:left w:val="none" w:sz="0" w:space="0" w:color="auto"/>
        <w:bottom w:val="none" w:sz="0" w:space="0" w:color="auto"/>
        <w:right w:val="none" w:sz="0" w:space="0" w:color="auto"/>
      </w:divBdr>
      <w:divsChild>
        <w:div w:id="23713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2773</Words>
  <Characters>15807</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vt:lpstr/>
      <vt:lpstr/>
      <vt:lpstr/>
      <vt:lpstr/>
      <vt:lpstr/>
      <vt:lpstr/>
      <vt:lpstr>Консультация для воспитателей</vt:lpstr>
      <vt:lpstr>«Рекомендации </vt:lpstr>
      <vt:lpstr>по рисованию, аппликации </vt:lpstr>
      <vt:lpstr>и лепке»</vt:lpstr>
      <vt:lpstr/>
      <vt:lpstr/>
      <vt:lpstr/>
      <vt:lpstr/>
      <vt:lpstr/>
      <vt:lpstr/>
      <vt:lpstr/>
      <vt:lpstr/>
      <vt:lpstr/>
      <vt:lpstr/>
      <vt:lpstr/>
      <vt:lpstr>Старший воспитатель:</vt:lpstr>
      <vt:lpstr>Гульчеева Р.М.</vt:lpstr>
      <vt:lpstr/>
      <vt:lpstr/>
      <vt:lpstr/>
      <vt:lpstr/>
      <vt:lpstr/>
      <vt:lpstr>Январь 2022г</vt:lpstr>
      <vt:lpstr/>
      <vt: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2022-01-18T08:52:00Z</cp:lastPrinted>
  <dcterms:created xsi:type="dcterms:W3CDTF">2022-01-18T10:08:00Z</dcterms:created>
  <dcterms:modified xsi:type="dcterms:W3CDTF">2022-01-18T12:14:00Z</dcterms:modified>
</cp:coreProperties>
</file>