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BE" w:rsidRDefault="00A27DBE" w:rsidP="00EF00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6480175" cy="8903165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BE" w:rsidRDefault="00A27DBE" w:rsidP="00EF00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EF00E0" w:rsidRDefault="00EF00E0" w:rsidP="00EF00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Муниципальное </w:t>
      </w:r>
      <w:r>
        <w:rPr>
          <w:b/>
          <w:bCs/>
          <w:color w:val="333333"/>
          <w:sz w:val="28"/>
          <w:szCs w:val="28"/>
        </w:rPr>
        <w:t>бюджетное</w:t>
      </w:r>
      <w:r>
        <w:rPr>
          <w:b/>
          <w:color w:val="333333"/>
          <w:sz w:val="28"/>
          <w:szCs w:val="28"/>
        </w:rPr>
        <w:t xml:space="preserve"> дошкольное образовательное учреждение</w:t>
      </w:r>
    </w:p>
    <w:p w:rsidR="00EF00E0" w:rsidRDefault="00EF00E0" w:rsidP="00EF00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№3 с.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EF00E0" w:rsidRDefault="00EF00E0" w:rsidP="00EF00E0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F00E0" w:rsidRDefault="00EF00E0" w:rsidP="00EF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тверждаю</w:t>
      </w:r>
    </w:p>
    <w:p w:rsidR="00EF00E0" w:rsidRDefault="00EF00E0" w:rsidP="00EF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 педагогическом совете                                                                                           Заведующая МБДОУ </w:t>
      </w:r>
    </w:p>
    <w:p w:rsidR="00EF00E0" w:rsidRDefault="00EF00E0" w:rsidP="00EF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МБДОУ «Детский сад №3 с. Октябрьское»                                       «Детский сад №3 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ктябрьское»                                                                         </w:t>
      </w:r>
    </w:p>
    <w:p w:rsidR="00EF00E0" w:rsidRDefault="00EF00E0" w:rsidP="00EF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Протокол №1                                                                                                             __________ Р.Г.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Тасоева</w:t>
      </w:r>
      <w:proofErr w:type="spellEnd"/>
    </w:p>
    <w:p w:rsidR="00EF00E0" w:rsidRDefault="00727511" w:rsidP="00EF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« __25__» ___08</w:t>
      </w:r>
      <w:r w:rsidR="00EF00E0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__2020г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«__25__» __08</w:t>
      </w:r>
      <w:r w:rsidR="00EF00E0">
        <w:rPr>
          <w:rFonts w:ascii="Times New Roman" w:eastAsia="Times New Roman" w:hAnsi="Times New Roman" w:cs="Times New Roman"/>
          <w:b/>
          <w:bCs/>
          <w:i/>
          <w:lang w:eastAsia="ru-RU"/>
        </w:rPr>
        <w:t>___ 2020г</w:t>
      </w:r>
    </w:p>
    <w:p w:rsidR="00EF00E0" w:rsidRDefault="00EF00E0" w:rsidP="00EF00E0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726EB" w:rsidRDefault="00E726EB" w:rsidP="00EF00E0">
      <w:pPr>
        <w:ind w:left="142" w:firstLine="993"/>
      </w:pPr>
    </w:p>
    <w:p w:rsidR="00EF00E0" w:rsidRDefault="00EF00E0" w:rsidP="00EF00E0">
      <w:pPr>
        <w:ind w:left="142" w:firstLine="993"/>
      </w:pPr>
    </w:p>
    <w:p w:rsidR="00EF00E0" w:rsidRDefault="00EF00E0" w:rsidP="00EF00E0">
      <w:pPr>
        <w:ind w:left="142" w:firstLine="993"/>
      </w:pPr>
    </w:p>
    <w:p w:rsidR="00EF00E0" w:rsidRDefault="00EF00E0" w:rsidP="00EF00E0">
      <w:pPr>
        <w:ind w:left="142" w:firstLine="993"/>
      </w:pPr>
    </w:p>
    <w:p w:rsidR="00EF00E0" w:rsidRDefault="00EF00E0" w:rsidP="00EF00E0">
      <w:pPr>
        <w:ind w:left="142" w:firstLine="993"/>
      </w:pPr>
    </w:p>
    <w:p w:rsidR="00EF00E0" w:rsidRDefault="00EF00E0" w:rsidP="00EF00E0">
      <w:pPr>
        <w:ind w:left="142" w:firstLine="993"/>
      </w:pPr>
    </w:p>
    <w:p w:rsidR="00EF00E0" w:rsidRDefault="00EF00E0" w:rsidP="00EF00E0">
      <w:pPr>
        <w:spacing w:after="0" w:line="240" w:lineRule="auto"/>
        <w:ind w:left="142" w:firstLine="99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00E0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EF00E0" w:rsidRPr="00EF00E0" w:rsidRDefault="00EF00E0" w:rsidP="00EF00E0">
      <w:pPr>
        <w:spacing w:after="0" w:line="240" w:lineRule="auto"/>
        <w:ind w:left="142" w:firstLine="99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00E0">
        <w:rPr>
          <w:rFonts w:ascii="Times New Roman" w:hAnsi="Times New Roman" w:cs="Times New Roman"/>
          <w:b/>
          <w:sz w:val="52"/>
          <w:szCs w:val="52"/>
        </w:rPr>
        <w:t>о педагогическом совете</w:t>
      </w:r>
      <w:r w:rsidRPr="00EF00E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6404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муниципального бюджетного дошкольного образовательного учреждения</w:t>
      </w:r>
    </w:p>
    <w:p w:rsidR="00EF00E0" w:rsidRDefault="00EF00E0" w:rsidP="00EF00E0">
      <w:pPr>
        <w:spacing w:after="0" w:line="240" w:lineRule="auto"/>
        <w:jc w:val="center"/>
      </w:pPr>
      <w:r w:rsidRPr="00EF00E0">
        <w:rPr>
          <w:rFonts w:ascii="Times New Roman" w:hAnsi="Times New Roman" w:cs="Times New Roman"/>
          <w:b/>
          <w:sz w:val="52"/>
          <w:szCs w:val="52"/>
        </w:rPr>
        <w:t>«Детский сад</w:t>
      </w:r>
      <w:r w:rsidRPr="00BF5FE6">
        <w:rPr>
          <w:rFonts w:ascii="Times New Roman" w:hAnsi="Times New Roman" w:cs="Times New Roman"/>
          <w:b/>
          <w:sz w:val="48"/>
          <w:szCs w:val="48"/>
        </w:rPr>
        <w:t xml:space="preserve"> № 3 с. </w:t>
      </w:r>
      <w:proofErr w:type="gramStart"/>
      <w:r w:rsidRPr="00BF5FE6">
        <w:rPr>
          <w:rFonts w:ascii="Times New Roman" w:hAnsi="Times New Roman" w:cs="Times New Roman"/>
          <w:b/>
          <w:sz w:val="48"/>
          <w:szCs w:val="48"/>
        </w:rPr>
        <w:t>Октябрьское</w:t>
      </w:r>
      <w:proofErr w:type="gramEnd"/>
      <w:r w:rsidRPr="00BF5FE6">
        <w:rPr>
          <w:rFonts w:ascii="Times New Roman" w:hAnsi="Times New Roman" w:cs="Times New Roman"/>
          <w:b/>
          <w:sz w:val="48"/>
          <w:szCs w:val="48"/>
        </w:rPr>
        <w:t>»</w:t>
      </w:r>
    </w:p>
    <w:p w:rsidR="00EF00E0" w:rsidRDefault="00EF00E0" w:rsidP="00EF00E0">
      <w:pPr>
        <w:spacing w:after="0" w:line="240" w:lineRule="auto"/>
        <w:ind w:left="142" w:firstLine="993"/>
        <w:jc w:val="center"/>
      </w:pPr>
    </w:p>
    <w:p w:rsidR="00EF00E0" w:rsidRDefault="00EF00E0" w:rsidP="00EF00E0">
      <w:pPr>
        <w:ind w:left="142" w:firstLine="993"/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EF00E0" w:rsidRPr="00B8663C" w:rsidRDefault="00EF00E0" w:rsidP="00EF00E0">
      <w:pPr>
        <w:pStyle w:val="a4"/>
        <w:spacing w:before="30" w:beforeAutospacing="0" w:after="0" w:afterAutospacing="0"/>
        <w:ind w:hanging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1.</w:t>
      </w:r>
      <w:r w:rsidRPr="00B8663C">
        <w:rPr>
          <w:color w:val="333333"/>
          <w:sz w:val="28"/>
          <w:szCs w:val="28"/>
        </w:rPr>
        <w:t>    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b/>
          <w:bCs/>
          <w:color w:val="333333"/>
          <w:sz w:val="28"/>
          <w:szCs w:val="28"/>
        </w:rPr>
        <w:t>Общие положения.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B8663C">
        <w:rPr>
          <w:color w:val="333333"/>
          <w:sz w:val="28"/>
          <w:szCs w:val="28"/>
        </w:rPr>
        <w:t xml:space="preserve">1.1 Настоящее </w:t>
      </w:r>
      <w:r>
        <w:rPr>
          <w:color w:val="333333"/>
          <w:sz w:val="28"/>
          <w:szCs w:val="28"/>
        </w:rPr>
        <w:t>П</w:t>
      </w:r>
      <w:r w:rsidRPr="00B8663C">
        <w:rPr>
          <w:color w:val="333333"/>
          <w:sz w:val="28"/>
          <w:szCs w:val="28"/>
        </w:rPr>
        <w:t>оложение разработано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ДО), утвержденным приказом Министерства образования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и науки России от 17.10 2013г. № 1155 «Об утверждении федеральных государственного образовательного стандарта дошкольного образования», </w:t>
      </w:r>
      <w:r>
        <w:rPr>
          <w:color w:val="333333"/>
          <w:sz w:val="28"/>
          <w:szCs w:val="28"/>
        </w:rPr>
        <w:t>У</w:t>
      </w:r>
      <w:r w:rsidRPr="00B8663C">
        <w:rPr>
          <w:color w:val="333333"/>
          <w:sz w:val="28"/>
          <w:szCs w:val="28"/>
        </w:rPr>
        <w:t>ставом муниципального бюджетного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дошкольного образовательного учреждения </w:t>
      </w:r>
      <w:r>
        <w:rPr>
          <w:color w:val="333333"/>
          <w:sz w:val="28"/>
          <w:szCs w:val="28"/>
        </w:rPr>
        <w:t>«</w:t>
      </w:r>
      <w:r w:rsidRPr="00B8663C">
        <w:rPr>
          <w:color w:val="333333"/>
          <w:sz w:val="28"/>
          <w:szCs w:val="28"/>
        </w:rPr>
        <w:t>Детский сад</w:t>
      </w:r>
      <w:r>
        <w:rPr>
          <w:color w:val="333333"/>
          <w:sz w:val="28"/>
          <w:szCs w:val="28"/>
        </w:rPr>
        <w:t xml:space="preserve"> № 3 с. Октябрьское»</w:t>
      </w:r>
      <w:r w:rsidRPr="00B8663C">
        <w:rPr>
          <w:color w:val="333333"/>
          <w:sz w:val="28"/>
          <w:szCs w:val="28"/>
        </w:rPr>
        <w:t xml:space="preserve"> (далее</w:t>
      </w:r>
      <w:proofErr w:type="gramEnd"/>
      <w:r w:rsidRPr="00B8663C">
        <w:rPr>
          <w:color w:val="333333"/>
          <w:sz w:val="28"/>
          <w:szCs w:val="28"/>
        </w:rPr>
        <w:t xml:space="preserve"> - </w:t>
      </w:r>
      <w:proofErr w:type="gramStart"/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)</w:t>
      </w:r>
      <w:proofErr w:type="gramEnd"/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1.2 Педагогический совет действует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1.3 Педагогический совет коллегиальный орган управления образовательной деятельностью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(ч. 2 ст. 26 Закона)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1.4 Изменения и дополнения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настоящее положение вносятся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на педагогическом совете и утверждаются заведующим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</w:t>
      </w:r>
      <w:proofErr w:type="gramStart"/>
      <w:r w:rsidRPr="00B8663C">
        <w:rPr>
          <w:color w:val="333333"/>
          <w:sz w:val="28"/>
          <w:szCs w:val="28"/>
        </w:rPr>
        <w:t>К</w:t>
      </w:r>
      <w:proofErr w:type="gramEnd"/>
      <w:r w:rsidRPr="00B8663C">
        <w:rPr>
          <w:color w:val="333333"/>
          <w:sz w:val="28"/>
          <w:szCs w:val="28"/>
        </w:rPr>
        <w:t xml:space="preserve">аждый педагогический работник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 с момента заключения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трудового договора и до прекращения его действия является членом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педагогического совета.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2. Функции педагогического совета.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2.1. Функциями педагогического совета являются: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определение содержания образования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.2 ст.28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внедрение в практику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работы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современных практик обучения и воспитания инновационного педагогического опыта (п. 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повышение профессионального мастерства, развитие творческой активности педагогических работников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(п.22 ч.3 ст. 28 Закона)</w:t>
      </w:r>
    </w:p>
    <w:p w:rsidR="00EF00E0" w:rsidRDefault="00EF00E0" w:rsidP="00EF00E0">
      <w:pPr>
        <w:pStyle w:val="a3"/>
        <w:spacing w:before="3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 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3. Компетенция педагогического совета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3.1. Педагогический совет принимает: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локальные нормативные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акты, содержащие нормы, регулирующие образовательные отношения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30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локальные нормативные акты по основным вопросам организации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осуществления образовательной деятельности (п.1 ч.3ст. 28; ч. 2 ст. 30 Закона)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образовательные программы (п.6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рабочие программы педагогических работников (п. 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решение о расстановке кадров на новый учебный год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22.ч. 3 ст. 28 Закона).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3.2 Педагогический совет организует: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изучение и обсуждение законов нормативно – правовых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документов Российской Федерации, субъекта Российской Федерации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по основным вопросам организации и осуществления образовательной деятельности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образовательной программы (п. 6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образовательную программу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(п.6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 2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требований к одежде воспитанников (п.18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публичного доклада (п.22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рабочие программы педагогических работников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 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содержащие нормы, регулирующие образовательные отношения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30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3.3. Педагогический совет рассматривает информацию: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освоения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воспитанниками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образовательной программы в виде целевых ориентиров, представляющих собой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социально – нормативные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возрастные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характеристики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возможных достижений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ребенка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 этапе завершения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уровня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дошкольного образования (пп.11, 22 ч.3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инновационной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экспериментальной деятельности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(в случае признания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региональной или федеральной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инновационной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или экспериментальной площадкой) (ст. 20 п. 22 ч. 3ст.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инновационной работы (по всем видам инноваций) (п.22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по использованию и совершенствованию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методов обучения и воспитания, образовательных технологий (п. 12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информацию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педагогических работников по вопросам развития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современного мира, формировании у воспитанников культуры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здорового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безопасного образа жизни (п.4 ч.1 ст. 48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создании необходимых условий для охраны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укрепления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здоровья, организации питания воспитанников (п.15 ч.3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 результатах </w:t>
      </w:r>
      <w:proofErr w:type="spellStart"/>
      <w:r w:rsidRPr="00B8663C">
        <w:rPr>
          <w:color w:val="333333"/>
          <w:sz w:val="28"/>
          <w:szCs w:val="28"/>
        </w:rPr>
        <w:t>самообследования</w:t>
      </w:r>
      <w:proofErr w:type="spellEnd"/>
      <w:r w:rsidRPr="00B8663C">
        <w:rPr>
          <w:color w:val="333333"/>
          <w:sz w:val="28"/>
          <w:szCs w:val="28"/>
        </w:rPr>
        <w:t xml:space="preserve"> по состоянию на 1 августа текущего года (п.13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их физического и психического здоровья, развитии индивидуальных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способностей и необходимой коррекции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нарушений их развития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 2 ст. 44 п. 22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ч.3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организации дополнительных образовательных услуг воспитанникам Учреждения (п.22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 организации платных дополнительных услуг воспитанникам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(п.22 ч. 3.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 организации платных образовательных услуг воспитанникам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 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информацию представителей организаций и учреждений, взаимодействующих с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по вопросам развития и воспитания воспитанников (п.22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повышении квалификации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переподготовки педагогических работников, развитии их творческих инициатив (п.22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 ведении официального сайта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в сети «интернет» (п.21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вопросы в соответствии с законодательством Российской Федерации (п. 22 ч. 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проведении оценки индивидуального развития воспитанников в рамках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педагогической диагностики (мониторинга)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 ч.3 ст. 28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EF00E0" w:rsidRDefault="00EF00E0" w:rsidP="00EF00E0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 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4. Организация управления педагогическим советом.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4.1. В работе педагогического совета могут принимать участие: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медицинский персонал;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-члены представительного органа работников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родители (законные представители) несовершеннолетних воспитанников с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 1 ст. 54; п. 4 ч. 3 ст. 44; ст. 61 Закона);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4.3. Председателем педагогического совета является </w:t>
      </w:r>
      <w:proofErr w:type="gramStart"/>
      <w:r w:rsidRPr="00B8663C">
        <w:rPr>
          <w:color w:val="333333"/>
          <w:sz w:val="28"/>
          <w:szCs w:val="28"/>
        </w:rPr>
        <w:t>заведующий</w:t>
      </w:r>
      <w:proofErr w:type="gramEnd"/>
      <w:r w:rsidRPr="00B8663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</w:t>
      </w:r>
      <w:proofErr w:type="gramStart"/>
      <w:r w:rsidRPr="00B8663C">
        <w:rPr>
          <w:color w:val="333333"/>
          <w:sz w:val="28"/>
          <w:szCs w:val="28"/>
        </w:rPr>
        <w:t>который</w:t>
      </w:r>
      <w:proofErr w:type="gramEnd"/>
      <w:r w:rsidRPr="00B8663C">
        <w:rPr>
          <w:color w:val="333333"/>
          <w:sz w:val="28"/>
          <w:szCs w:val="28"/>
        </w:rPr>
        <w:t>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организует и контролирует выполнение решений педагогического совета;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определяет повестку для педагогического совета;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организует подготовку и проведение заседания педагогического совета;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 4 Педагогический совет избирает секретаря сроком на один учебный год;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4.5. Педагогический совет работает по плану, составляющему часть годового плана работы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4.6. Педагогический совет созывается не реже трех раз в учебный год в соответствии с определенными на данный период задачами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</w:t>
      </w:r>
      <w:r>
        <w:rPr>
          <w:color w:val="333333"/>
          <w:sz w:val="28"/>
          <w:szCs w:val="28"/>
        </w:rPr>
        <w:t>У</w:t>
      </w:r>
      <w:r w:rsidRPr="00B8663C">
        <w:rPr>
          <w:color w:val="333333"/>
          <w:sz w:val="28"/>
          <w:szCs w:val="28"/>
        </w:rPr>
        <w:t xml:space="preserve">ставу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являются обязательными для исполнения всеми членами педагогического совета.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EF00E0" w:rsidRDefault="00EF00E0" w:rsidP="00EF00E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4.10. Заведующий в случае несогласия с решением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EF00E0" w:rsidRPr="00B8663C" w:rsidRDefault="00EF00E0" w:rsidP="00EF00E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EF00E0" w:rsidRPr="00B8663C" w:rsidRDefault="00EF00E0" w:rsidP="00EF00E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5. Права и ответственность педагогического совета.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5.1 Педагогический совет имеет право: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участвовать в управлении Учреждением;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потребовать обсуждения педагогическим советом любого вопроса, касающегося образовательной деятельности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5.3. Педагогический совет несет ответственность: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EF00E0" w:rsidRDefault="00EF00E0" w:rsidP="00EF00E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EF00E0" w:rsidRPr="00B8663C" w:rsidRDefault="00EF00E0" w:rsidP="00EF00E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6. Делопроизводство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6.1 Заседания Педагогического совета оформляются протоколом</w:t>
      </w:r>
      <w:r w:rsidRPr="00B8663C">
        <w:rPr>
          <w:color w:val="000000"/>
          <w:sz w:val="28"/>
          <w:szCs w:val="28"/>
        </w:rPr>
        <w:t>.</w:t>
      </w:r>
      <w:r w:rsidRPr="00B8663C">
        <w:rPr>
          <w:rStyle w:val="apple-converted-space"/>
          <w:color w:val="000000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6.2. Нумерация протоколов ведется от начала учебного года.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6.3. Книга протоколов Педагогического совета хранится 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3 года</w:t>
      </w:r>
    </w:p>
    <w:p w:rsidR="00EF00E0" w:rsidRPr="00B8663C" w:rsidRDefault="00EF00E0" w:rsidP="00EF00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EF00E0" w:rsidRDefault="00EF00E0" w:rsidP="00EF00E0"/>
    <w:p w:rsidR="00EF00E0" w:rsidRDefault="00EF00E0" w:rsidP="00EF00E0"/>
    <w:p w:rsidR="00EF00E0" w:rsidRDefault="00EF00E0" w:rsidP="00EF00E0">
      <w:pPr>
        <w:ind w:left="142" w:firstLine="993"/>
      </w:pPr>
    </w:p>
    <w:sectPr w:rsidR="00EF00E0" w:rsidSect="00EF00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EF00E0"/>
    <w:rsid w:val="00727511"/>
    <w:rsid w:val="00774B95"/>
    <w:rsid w:val="00930061"/>
    <w:rsid w:val="00A27DBE"/>
    <w:rsid w:val="00E726EB"/>
    <w:rsid w:val="00E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0E0"/>
  </w:style>
  <w:style w:type="paragraph" w:styleId="a5">
    <w:name w:val="Balloon Text"/>
    <w:basedOn w:val="a"/>
    <w:link w:val="a6"/>
    <w:uiPriority w:val="99"/>
    <w:semiHidden/>
    <w:unhideWhenUsed/>
    <w:rsid w:val="00A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37C77-68A3-4C29-A2CA-3BAE7D59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2021-10-12T06:09:00Z</cp:lastPrinted>
  <dcterms:created xsi:type="dcterms:W3CDTF">2021-03-12T10:43:00Z</dcterms:created>
  <dcterms:modified xsi:type="dcterms:W3CDTF">2021-10-12T08:31:00Z</dcterms:modified>
</cp:coreProperties>
</file>